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8C68" w14:textId="77777777" w:rsidR="00C33AD9" w:rsidRPr="008D2152" w:rsidRDefault="0032499E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>PANEVĖŽIO LOPŠELIS-DARŽELIS „RUGELIS“</w:t>
      </w:r>
    </w:p>
    <w:p w14:paraId="0AEA3BF7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570B1F76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60C2DC90" w14:textId="77777777" w:rsidR="00C33AD9" w:rsidRPr="008D2152" w:rsidRDefault="0032499E" w:rsidP="00A279FE">
      <w:pPr>
        <w:ind w:left="1" w:hanging="3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>PATVIRTINTA</w:t>
      </w:r>
    </w:p>
    <w:p w14:paraId="2E947354" w14:textId="77777777" w:rsidR="00C33AD9" w:rsidRPr="008D2152" w:rsidRDefault="0032499E" w:rsidP="00A279FE">
      <w:pPr>
        <w:ind w:left="0" w:hanging="2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  <w:t>Lopšelio-darželio „Rugelis“</w:t>
      </w:r>
    </w:p>
    <w:p w14:paraId="31621BC2" w14:textId="20873DAF" w:rsidR="00C33AD9" w:rsidRPr="008D2152" w:rsidRDefault="0032499E" w:rsidP="003A6786">
      <w:pPr>
        <w:ind w:left="1" w:hanging="3"/>
        <w:rPr>
          <w:rFonts w:ascii="Times New Roman" w:eastAsia="Times New Roman" w:hAnsi="Times New Roman" w:cs="Times New Roman"/>
          <w:color w:val="FF0000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 xml:space="preserve">direktoriaus </w:t>
      </w:r>
    </w:p>
    <w:p w14:paraId="1BCFBA7E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0B324586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22A1DFAD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370EB9F4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4B0091C4" w14:textId="6B39FDDE" w:rsidR="00C33AD9" w:rsidRPr="008D2152" w:rsidRDefault="0032499E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>202</w:t>
      </w:r>
      <w:r w:rsidR="00A605C8"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>2</w:t>
      </w:r>
      <w:r w:rsidRPr="008D2152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 xml:space="preserve"> METŲ VEIKLOS PLANAS</w:t>
      </w:r>
    </w:p>
    <w:p w14:paraId="6FE4FB05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3E7EE175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249C1C0C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13ECCA55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7E1AEDC6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6A20CF65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07C1494F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1D261998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59B0910B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65B92F02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0C4D3BAB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09F6BDBB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59D961A9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0384691D" w14:textId="77777777" w:rsidR="00C33AD9" w:rsidRPr="008D2152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09C1336A" w14:textId="7F561872" w:rsidR="00C33AD9" w:rsidRDefault="00C33AD9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24F4BE42" w14:textId="77777777" w:rsidR="003A6786" w:rsidRPr="008D2152" w:rsidRDefault="003A6786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14:paraId="53DE0D9F" w14:textId="4B67017A" w:rsidR="00C33AD9" w:rsidRPr="008D2152" w:rsidRDefault="0032499E" w:rsidP="00A279FE">
      <w:pPr>
        <w:ind w:left="0" w:hanging="2"/>
        <w:jc w:val="center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>202</w:t>
      </w:r>
      <w:r w:rsidR="00A605C8" w:rsidRPr="008D2152">
        <w:rPr>
          <w:rFonts w:ascii="Times New Roman" w:eastAsia="Times New Roman" w:hAnsi="Times New Roman" w:cs="Times New Roman"/>
          <w:lang w:val="lt-LT"/>
        </w:rPr>
        <w:t>2</w:t>
      </w:r>
      <w:r w:rsidRPr="008D2152">
        <w:rPr>
          <w:rFonts w:ascii="Times New Roman" w:eastAsia="Times New Roman" w:hAnsi="Times New Roman" w:cs="Times New Roman"/>
          <w:lang w:val="lt-LT"/>
        </w:rPr>
        <w:t xml:space="preserve"> M.</w:t>
      </w:r>
    </w:p>
    <w:p w14:paraId="08BD7BBC" w14:textId="77777777" w:rsidR="00C33AD9" w:rsidRPr="008D2152" w:rsidRDefault="00C33AD9" w:rsidP="00A279F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lang w:val="lt-LT"/>
        </w:rPr>
      </w:pPr>
    </w:p>
    <w:p w14:paraId="68408F25" w14:textId="77777777" w:rsidR="00C33AD9" w:rsidRPr="008D2152" w:rsidRDefault="0032499E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LOPŠELIO-DARŽELIO „RUGELIS“</w:t>
      </w:r>
    </w:p>
    <w:p w14:paraId="0FC072F5" w14:textId="63F74ED4" w:rsidR="00C33AD9" w:rsidRPr="008D2152" w:rsidRDefault="0032499E" w:rsidP="00A279FE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202</w:t>
      </w:r>
      <w:r w:rsidR="00A605C8" w:rsidRPr="008D2152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2</w:t>
      </w:r>
      <w:r w:rsidRPr="008D2152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METŲ VEIKLOS TIKSLAI IR UŽDAVINIAI</w:t>
      </w:r>
    </w:p>
    <w:p w14:paraId="6506E5C9" w14:textId="77777777" w:rsidR="00C33AD9" w:rsidRPr="008D2152" w:rsidRDefault="00C33AD9" w:rsidP="00A279F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lang w:val="lt-LT"/>
        </w:rPr>
      </w:pPr>
    </w:p>
    <w:p w14:paraId="54AA467B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lt-LT"/>
        </w:rPr>
        <w:t>1. Tikslas</w:t>
      </w:r>
    </w:p>
    <w:p w14:paraId="235EBD31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1. Gerinti ikimokyklinio ir priešmokyklinio ugdymo kokybę per patirtinį ugdymą(</w:t>
      </w:r>
      <w:proofErr w:type="spellStart"/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si</w:t>
      </w:r>
      <w:proofErr w:type="spellEnd"/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 xml:space="preserve">), laikantis </w:t>
      </w:r>
      <w:proofErr w:type="spellStart"/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Valdorfo</w:t>
      </w:r>
      <w:proofErr w:type="spellEnd"/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 xml:space="preserve"> pedagogikos principų.</w:t>
      </w:r>
    </w:p>
    <w:p w14:paraId="048CD8D8" w14:textId="77777777" w:rsidR="00C33AD9" w:rsidRPr="008D2152" w:rsidRDefault="00C33AD9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0" w:hanging="2"/>
        <w:rPr>
          <w:rFonts w:ascii="Times New Roman" w:eastAsia="Times New Roman" w:hAnsi="Times New Roman" w:cs="Times New Roman"/>
          <w:color w:val="000000"/>
          <w:lang w:val="lt-LT"/>
        </w:rPr>
      </w:pPr>
    </w:p>
    <w:p w14:paraId="2A679A5B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lt-LT"/>
        </w:rPr>
        <w:t>Uždaviniai:</w:t>
      </w:r>
    </w:p>
    <w:p w14:paraId="63995E43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1.1. Skatinti vaikų pažintinę veiklą tyrinėjant, eksperimentuojant skirtingose grupės, lauko bei kitose netradicinėse edukacinėse erdvėse.</w:t>
      </w:r>
    </w:p>
    <w:p w14:paraId="0DC21BF1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1.2. Skatinti ir telkti vaikų tėvus įvairinant ir praplečiant ugdymo turinio įgyvendinimą.</w:t>
      </w:r>
    </w:p>
    <w:p w14:paraId="6AB699BB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1.3. Plėsti socialinių partnerių tinklą dalinantis ir perimant gerąją darbo patirtį.</w:t>
      </w:r>
    </w:p>
    <w:p w14:paraId="7A348913" w14:textId="77777777" w:rsidR="00C33AD9" w:rsidRPr="008D2152" w:rsidRDefault="00C33AD9" w:rsidP="00A279FE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4C7B9E8E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lt-LT"/>
        </w:rPr>
        <w:t>2. Tikslas</w:t>
      </w:r>
    </w:p>
    <w:p w14:paraId="3D7E82C8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9"/>
          <w:szCs w:val="29"/>
          <w:lang w:val="lt-LT"/>
        </w:rPr>
        <w:t xml:space="preserve">1. </w:t>
      </w:r>
      <w:r w:rsidRPr="008D2152">
        <w:rPr>
          <w:rFonts w:ascii="Times New Roman" w:eastAsia="Times New Roman" w:hAnsi="Times New Roman" w:cs="Times New Roman"/>
          <w:sz w:val="26"/>
          <w:szCs w:val="26"/>
          <w:lang w:val="lt-LT"/>
        </w:rPr>
        <w:t>Kurti aplinką padedančią palaikyti, stiprinti ir įtvirtinti besiformuojančius vaiko gebėjimus.</w:t>
      </w:r>
    </w:p>
    <w:p w14:paraId="396BFA4A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lt-LT"/>
        </w:rPr>
        <w:t>Uždaviniai:</w:t>
      </w:r>
    </w:p>
    <w:p w14:paraId="7E6DB53B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2.1.</w:t>
      </w:r>
      <w:r w:rsidRPr="008D2152">
        <w:rPr>
          <w:rFonts w:ascii="Times New Roman" w:eastAsia="Times New Roman" w:hAnsi="Times New Roman" w:cs="Times New Roman"/>
          <w:sz w:val="29"/>
          <w:szCs w:val="29"/>
          <w:lang w:val="lt-LT"/>
        </w:rPr>
        <w:t xml:space="preserve"> </w:t>
      </w:r>
      <w:r w:rsidRPr="008D2152">
        <w:rPr>
          <w:rFonts w:ascii="Times New Roman" w:eastAsia="Times New Roman" w:hAnsi="Times New Roman" w:cs="Times New Roman"/>
          <w:sz w:val="26"/>
          <w:szCs w:val="26"/>
          <w:lang w:val="lt-LT"/>
        </w:rPr>
        <w:t>Papildyti grupių ir laiko erdves priemonėmis suteikiančioms vaikui galimybes laisvai augti, pažinti, tyrinėti.</w:t>
      </w:r>
    </w:p>
    <w:p w14:paraId="51CE9C28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2.2. Sudaryti sveikas ir saugias sąlygas vaikų ugdymui(</w:t>
      </w:r>
      <w:proofErr w:type="spellStart"/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si</w:t>
      </w:r>
      <w:proofErr w:type="spellEnd"/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).</w:t>
      </w:r>
    </w:p>
    <w:p w14:paraId="7E4990F4" w14:textId="77777777" w:rsidR="00C33AD9" w:rsidRPr="008D2152" w:rsidRDefault="0032499E" w:rsidP="00A279F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" w:hanging="3"/>
        <w:rPr>
          <w:rFonts w:ascii="Times New Roman" w:eastAsia="Times New Roman" w:hAnsi="Times New Roman" w:cs="Times New Roman"/>
          <w:color w:val="000000"/>
          <w:lang w:val="lt-LT"/>
        </w:rPr>
      </w:pPr>
      <w:r w:rsidRPr="008D2152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2.3. Tobulinti vadybinę ir administracinę veiklą.</w:t>
      </w:r>
    </w:p>
    <w:p w14:paraId="674AEC74" w14:textId="77777777" w:rsidR="00C33AD9" w:rsidRPr="008D2152" w:rsidRDefault="0032499E" w:rsidP="00A279F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lang w:val="lt-LT"/>
        </w:rPr>
      </w:pPr>
      <w:r w:rsidRPr="008D2152">
        <w:rPr>
          <w:lang w:val="lt-LT"/>
        </w:rPr>
        <w:br w:type="page"/>
      </w:r>
      <w:r w:rsidRPr="008D2152">
        <w:rPr>
          <w:rFonts w:ascii="Times New Roman" w:eastAsia="Times New Roman" w:hAnsi="Times New Roman" w:cs="Times New Roman"/>
          <w:b/>
          <w:lang w:val="lt-LT"/>
        </w:rPr>
        <w:lastRenderedPageBreak/>
        <w:t>VEIKLOS PLANO TIKSLŲ IR UŽDAVINIŲ REALIZAVIMO PRIEMONIŲ PLANAS</w:t>
      </w:r>
    </w:p>
    <w:p w14:paraId="405E1C3F" w14:textId="14C8A586" w:rsidR="00C33AD9" w:rsidRPr="008D2152" w:rsidRDefault="0032499E" w:rsidP="00A279FE">
      <w:pPr>
        <w:pStyle w:val="Antrat2"/>
        <w:numPr>
          <w:ilvl w:val="1"/>
          <w:numId w:val="1"/>
        </w:numPr>
        <w:ind w:left="0" w:hanging="2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sz w:val="24"/>
          <w:lang w:val="lt-LT"/>
        </w:rPr>
        <w:t>202</w:t>
      </w:r>
      <w:r w:rsidR="00A605C8" w:rsidRPr="008D2152">
        <w:rPr>
          <w:rFonts w:ascii="Times New Roman" w:eastAsia="Times New Roman" w:hAnsi="Times New Roman" w:cs="Times New Roman"/>
          <w:b/>
          <w:sz w:val="24"/>
          <w:lang w:val="lt-LT"/>
        </w:rPr>
        <w:t>2</w:t>
      </w:r>
      <w:r w:rsidRPr="008D2152">
        <w:rPr>
          <w:rFonts w:ascii="Times New Roman" w:eastAsia="Times New Roman" w:hAnsi="Times New Roman" w:cs="Times New Roman"/>
          <w:b/>
          <w:sz w:val="24"/>
          <w:lang w:val="lt-LT"/>
        </w:rPr>
        <w:t xml:space="preserve"> METAMS</w:t>
      </w:r>
    </w:p>
    <w:p w14:paraId="756E6B42" w14:textId="77777777" w:rsidR="00C33AD9" w:rsidRPr="008D2152" w:rsidRDefault="00C33AD9" w:rsidP="00A279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lang w:val="lt-LT"/>
        </w:rPr>
      </w:pPr>
    </w:p>
    <w:tbl>
      <w:tblPr>
        <w:tblStyle w:val="a"/>
        <w:tblW w:w="1056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32"/>
        <w:gridCol w:w="1843"/>
        <w:gridCol w:w="1075"/>
        <w:gridCol w:w="1710"/>
        <w:gridCol w:w="1740"/>
      </w:tblGrid>
      <w:tr w:rsidR="00C33AD9" w:rsidRPr="008D2152" w14:paraId="34E9C87D" w14:textId="77777777" w:rsidTr="003A6786">
        <w:tc>
          <w:tcPr>
            <w:tcW w:w="2160" w:type="dxa"/>
          </w:tcPr>
          <w:p w14:paraId="2815C308" w14:textId="77777777" w:rsidR="00C33AD9" w:rsidRPr="008D2152" w:rsidRDefault="0032499E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Priemonė</w:t>
            </w:r>
          </w:p>
        </w:tc>
        <w:tc>
          <w:tcPr>
            <w:tcW w:w="2032" w:type="dxa"/>
          </w:tcPr>
          <w:p w14:paraId="65E7CDB7" w14:textId="77777777" w:rsidR="00C33AD9" w:rsidRPr="008D2152" w:rsidRDefault="0032499E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Laukiamas rezultatas</w:t>
            </w:r>
          </w:p>
        </w:tc>
        <w:tc>
          <w:tcPr>
            <w:tcW w:w="1843" w:type="dxa"/>
          </w:tcPr>
          <w:p w14:paraId="08CBCE16" w14:textId="77777777" w:rsidR="00C33AD9" w:rsidRPr="008D2152" w:rsidRDefault="0032499E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Vykdytojai</w:t>
            </w:r>
          </w:p>
        </w:tc>
        <w:tc>
          <w:tcPr>
            <w:tcW w:w="1075" w:type="dxa"/>
          </w:tcPr>
          <w:p w14:paraId="0DADC4FD" w14:textId="77777777" w:rsidR="00C33AD9" w:rsidRPr="008D2152" w:rsidRDefault="0032499E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1710" w:type="dxa"/>
          </w:tcPr>
          <w:p w14:paraId="5E6ACAB7" w14:textId="77777777" w:rsidR="00C33AD9" w:rsidRPr="008D2152" w:rsidRDefault="0032499E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Atsiskaitymo forma</w:t>
            </w:r>
          </w:p>
        </w:tc>
        <w:tc>
          <w:tcPr>
            <w:tcW w:w="1740" w:type="dxa"/>
          </w:tcPr>
          <w:p w14:paraId="41EFC026" w14:textId="77777777" w:rsidR="00C33AD9" w:rsidRPr="008D2152" w:rsidRDefault="0032499E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Partneriai</w:t>
            </w:r>
          </w:p>
          <w:p w14:paraId="25AB3A56" w14:textId="77777777" w:rsidR="00C33AD9" w:rsidRPr="008D2152" w:rsidRDefault="00C33AD9" w:rsidP="00A279FE">
            <w:pPr>
              <w:ind w:leftChars="0" w:left="-2" w:firstLineChars="0" w:firstLine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33AD9" w:rsidRPr="008D2152" w14:paraId="00C13EFD" w14:textId="77777777" w:rsidTr="00A279FE">
        <w:trPr>
          <w:trHeight w:val="592"/>
        </w:trPr>
        <w:tc>
          <w:tcPr>
            <w:tcW w:w="10560" w:type="dxa"/>
            <w:gridSpan w:val="6"/>
            <w:vAlign w:val="center"/>
          </w:tcPr>
          <w:p w14:paraId="07BD35A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Tikslas. 1. Gerinti ikimokyklinio ir priešmokyklinio ugdymo kokybę per patirtinį ugdymą(</w:t>
            </w:r>
            <w:proofErr w:type="spellStart"/>
            <w:r w:rsidRPr="008D2152">
              <w:rPr>
                <w:rFonts w:ascii="Times New Roman" w:hAnsi="Times New Roman" w:cs="Times New Roman"/>
                <w:b/>
                <w:lang w:val="lt-LT"/>
              </w:rPr>
              <w:t>si</w:t>
            </w:r>
            <w:proofErr w:type="spellEnd"/>
            <w:r w:rsidRPr="008D2152">
              <w:rPr>
                <w:rFonts w:ascii="Times New Roman" w:hAnsi="Times New Roman" w:cs="Times New Roman"/>
                <w:b/>
                <w:lang w:val="lt-LT"/>
              </w:rPr>
              <w:t xml:space="preserve">), laikantis </w:t>
            </w:r>
            <w:proofErr w:type="spellStart"/>
            <w:r w:rsidRPr="008D2152">
              <w:rPr>
                <w:rFonts w:ascii="Times New Roman" w:hAnsi="Times New Roman" w:cs="Times New Roman"/>
                <w:b/>
                <w:lang w:val="lt-LT"/>
              </w:rPr>
              <w:t>Valdorfo</w:t>
            </w:r>
            <w:proofErr w:type="spellEnd"/>
            <w:r w:rsidRPr="008D2152">
              <w:rPr>
                <w:rFonts w:ascii="Times New Roman" w:hAnsi="Times New Roman" w:cs="Times New Roman"/>
                <w:b/>
                <w:lang w:val="lt-LT"/>
              </w:rPr>
              <w:t xml:space="preserve"> pedagogikos principų.</w:t>
            </w:r>
          </w:p>
        </w:tc>
      </w:tr>
      <w:tr w:rsidR="00C33AD9" w:rsidRPr="008D2152" w14:paraId="035DC960" w14:textId="77777777" w:rsidTr="00A279FE">
        <w:trPr>
          <w:trHeight w:val="393"/>
        </w:trPr>
        <w:tc>
          <w:tcPr>
            <w:tcW w:w="10560" w:type="dxa"/>
            <w:gridSpan w:val="6"/>
            <w:vAlign w:val="center"/>
          </w:tcPr>
          <w:p w14:paraId="109A1D2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Uždavinys. 1.1. Skatinti vaikų pažintinę veiklą tyrinėjant, eksperimentuojant skirtingose grupės, lauko bei kitose netradicinėse edukacinėse erdvėse.</w:t>
            </w:r>
          </w:p>
        </w:tc>
      </w:tr>
      <w:tr w:rsidR="00C33AD9" w:rsidRPr="008D2152" w14:paraId="66D315F9" w14:textId="77777777" w:rsidTr="003A6786">
        <w:tc>
          <w:tcPr>
            <w:tcW w:w="2160" w:type="dxa"/>
          </w:tcPr>
          <w:p w14:paraId="53697FDA" w14:textId="552E2725" w:rsidR="00C33AD9" w:rsidRPr="008D2152" w:rsidRDefault="00A279FE" w:rsidP="00CC68A1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1.1.1.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Veiklos planavimas, organizavimas, numatant būdus ir priemones, padedančias vaikams ugdytis pažintinę kompetenciją.</w:t>
            </w:r>
          </w:p>
        </w:tc>
        <w:tc>
          <w:tcPr>
            <w:tcW w:w="2032" w:type="dxa"/>
          </w:tcPr>
          <w:p w14:paraId="5F71417B" w14:textId="2F546EDF" w:rsidR="00C33AD9" w:rsidRPr="008D2152" w:rsidRDefault="0032499E" w:rsidP="00CC68A1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Kryptingas ugdymo proceso planavimas, įdomi ir prasminga vaikų veikla, geresni pažintinės kompetencijos pasiekimai</w:t>
            </w:r>
          </w:p>
        </w:tc>
        <w:tc>
          <w:tcPr>
            <w:tcW w:w="1843" w:type="dxa"/>
          </w:tcPr>
          <w:p w14:paraId="16E9F82F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Direktoriaus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pavaduotojas ugdymui, mokytojai</w:t>
            </w:r>
          </w:p>
        </w:tc>
        <w:tc>
          <w:tcPr>
            <w:tcW w:w="1075" w:type="dxa"/>
          </w:tcPr>
          <w:p w14:paraId="28E2D727" w14:textId="5FEF2C54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A605C8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</w:tcPr>
          <w:p w14:paraId="2164AFDD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Veiklos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planų analizė ir aptarimas mokytojų tarybos posėdyje</w:t>
            </w:r>
          </w:p>
        </w:tc>
        <w:tc>
          <w:tcPr>
            <w:tcW w:w="1740" w:type="dxa"/>
          </w:tcPr>
          <w:p w14:paraId="2EBB69B5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53C3C715" w14:textId="77777777" w:rsidTr="003A6786">
        <w:tc>
          <w:tcPr>
            <w:tcW w:w="2160" w:type="dxa"/>
          </w:tcPr>
          <w:p w14:paraId="4AFEEDC3" w14:textId="545A2DAE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1.1.2. </w:t>
            </w:r>
            <w:r w:rsidR="00CB47E1" w:rsidRPr="008D2152">
              <w:rPr>
                <w:rFonts w:ascii="Times New Roman" w:hAnsi="Times New Roman" w:cs="Times New Roman"/>
                <w:lang w:val="lt-LT"/>
              </w:rPr>
              <w:t>STEAM programa</w:t>
            </w:r>
          </w:p>
          <w:p w14:paraId="30F438CB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32" w:type="dxa"/>
          </w:tcPr>
          <w:p w14:paraId="24338D41" w14:textId="75366825" w:rsidR="00C33AD9" w:rsidRPr="008D2152" w:rsidRDefault="00CB47E1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Darbo grupė parengia programą, kurioje numatomos STEAM veiklos visoms darželio grupėms.</w:t>
            </w:r>
          </w:p>
        </w:tc>
        <w:tc>
          <w:tcPr>
            <w:tcW w:w="1843" w:type="dxa"/>
          </w:tcPr>
          <w:p w14:paraId="68BEB15B" w14:textId="56612866" w:rsidR="00C33AD9" w:rsidRPr="008D2152" w:rsidRDefault="00CB47E1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Darbo grupė</w:t>
            </w:r>
          </w:p>
        </w:tc>
        <w:tc>
          <w:tcPr>
            <w:tcW w:w="1075" w:type="dxa"/>
          </w:tcPr>
          <w:p w14:paraId="76A6D97B" w14:textId="02582A92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CB47E1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vasaris-</w:t>
            </w:r>
            <w:r w:rsidR="00CB47E1" w:rsidRPr="008D2152">
              <w:rPr>
                <w:rFonts w:ascii="Times New Roman" w:hAnsi="Times New Roman" w:cs="Times New Roman"/>
                <w:lang w:val="lt-LT"/>
              </w:rPr>
              <w:t>lapkritis</w:t>
            </w:r>
          </w:p>
        </w:tc>
        <w:tc>
          <w:tcPr>
            <w:tcW w:w="1710" w:type="dxa"/>
          </w:tcPr>
          <w:p w14:paraId="79F23353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Mokytojų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tarybos posėdyje bus pristatytos projektų refleksijos</w:t>
            </w:r>
          </w:p>
        </w:tc>
        <w:tc>
          <w:tcPr>
            <w:tcW w:w="1740" w:type="dxa"/>
          </w:tcPr>
          <w:p w14:paraId="5BA7E9DE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78C8F5B5" w14:textId="77777777" w:rsidTr="003A6786">
        <w:trPr>
          <w:trHeight w:val="29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5DE1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1.1.3.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Edukacinės pažintinės išvykos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2DC6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Pažinimo kompetencijos įtvirtinimas ugdant smalsumo ir noro pažinti vertybines nuostatas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BEC7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Direktoriaus pavaduotojas ugdymui, mokytojai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9475" w14:textId="77F2460D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A605C8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473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Edukacinių išvykų programos, nuotraukos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B705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Panevėžio gamtos mokykla, Pašilių stumbrynas, ūkininkai</w:t>
            </w:r>
          </w:p>
        </w:tc>
      </w:tr>
      <w:tr w:rsidR="00C33AD9" w:rsidRPr="008D2152" w14:paraId="3BEB00DA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181D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1.1.4. </w:t>
            </w:r>
            <w:proofErr w:type="spellStart"/>
            <w:r w:rsidR="0032499E" w:rsidRPr="008D2152">
              <w:rPr>
                <w:rFonts w:ascii="Times New Roman" w:hAnsi="Times New Roman" w:cs="Times New Roman"/>
                <w:lang w:val="lt-LT"/>
              </w:rPr>
              <w:t>Inkliuzinio</w:t>
            </w:r>
            <w:proofErr w:type="spellEnd"/>
            <w:r w:rsidR="0032499E" w:rsidRPr="008D2152">
              <w:rPr>
                <w:rFonts w:ascii="Times New Roman" w:hAnsi="Times New Roman" w:cs="Times New Roman"/>
                <w:lang w:val="lt-LT"/>
              </w:rPr>
              <w:t xml:space="preserve"> ugdymo kokybės užtikrinimas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F802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Specialiųjų ugdymosi poreikių turintys vaikai turi visas galimybes ugdytis kompetencijas ir tobulinti pasiekimus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5F02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Vaiko gerovės komisija, švietimo pagalbos specialistai, mokytojai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BA5A" w14:textId="69CAD45D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A605C8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D461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Spec. poreikius turintiems vaikams parengtos ir patvirtintos pritaikytos / individualios programos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643A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  <w:tr w:rsidR="00C33AD9" w:rsidRPr="008D2152" w14:paraId="473FF749" w14:textId="77777777" w:rsidTr="00A279FE">
        <w:trPr>
          <w:trHeight w:val="393"/>
        </w:trPr>
        <w:tc>
          <w:tcPr>
            <w:tcW w:w="10560" w:type="dxa"/>
            <w:gridSpan w:val="6"/>
            <w:vAlign w:val="center"/>
          </w:tcPr>
          <w:p w14:paraId="418C87BB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Uždavinys. 1.2. Skatinti ir telkti vaikų tėvus įvairinant ir praplečiant ugdymo turinio įgyvendinimą.</w:t>
            </w:r>
          </w:p>
        </w:tc>
      </w:tr>
      <w:tr w:rsidR="00C33AD9" w:rsidRPr="008D2152" w14:paraId="59842DBB" w14:textId="77777777" w:rsidTr="003A6786">
        <w:tc>
          <w:tcPr>
            <w:tcW w:w="2160" w:type="dxa"/>
          </w:tcPr>
          <w:p w14:paraId="7BFE8A00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1.2.1.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Aplinkos erdvių kūrimas, įtraukiant mokyklos bendruomenę</w:t>
            </w:r>
          </w:p>
          <w:p w14:paraId="6F01241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(eksper</w:t>
            </w:r>
            <w:r w:rsidR="00A279FE" w:rsidRPr="008D2152">
              <w:rPr>
                <w:rFonts w:ascii="Times New Roman" w:hAnsi="Times New Roman" w:cs="Times New Roman"/>
                <w:lang w:val="lt-LT"/>
              </w:rPr>
              <w:t>imentų ir atradimų laboratorija)</w:t>
            </w:r>
          </w:p>
          <w:p w14:paraId="19D1D355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32" w:type="dxa"/>
          </w:tcPr>
          <w:p w14:paraId="21A5230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Sudarytos sąlygos vaikų ugdymui ir pedagogų veiklos įvairovei. Mokyklos bendruomenė išnaudoja savo gebėjimus</w:t>
            </w:r>
          </w:p>
        </w:tc>
        <w:tc>
          <w:tcPr>
            <w:tcW w:w="1843" w:type="dxa"/>
          </w:tcPr>
          <w:p w14:paraId="573E3B8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1075" w:type="dxa"/>
          </w:tcPr>
          <w:p w14:paraId="097F9945" w14:textId="7E685FD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CB47E1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</w:tcPr>
          <w:p w14:paraId="7F27A801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Veiklos programos, renginiai, interjero detalės</w:t>
            </w:r>
          </w:p>
        </w:tc>
        <w:tc>
          <w:tcPr>
            <w:tcW w:w="1740" w:type="dxa"/>
          </w:tcPr>
          <w:p w14:paraId="2F653A8E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37A8DEA9" w14:textId="77777777" w:rsidTr="003A6786">
        <w:tc>
          <w:tcPr>
            <w:tcW w:w="2160" w:type="dxa"/>
          </w:tcPr>
          <w:p w14:paraId="3EDB3819" w14:textId="77777777" w:rsidR="00C33AD9" w:rsidRPr="008D2152" w:rsidRDefault="00A279F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1.2.2.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 xml:space="preserve">Veiklos 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lastRenderedPageBreak/>
              <w:t>netradicinėse aplinkose, įtraukiant mokyklos bendruomenę.</w:t>
            </w:r>
          </w:p>
        </w:tc>
        <w:tc>
          <w:tcPr>
            <w:tcW w:w="2032" w:type="dxa"/>
          </w:tcPr>
          <w:p w14:paraId="7B03F6C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 xml:space="preserve">Sudarytos sąlygos </w:t>
            </w: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>vaikų ugdymui ir pedagogų veiklos įvairovei.</w:t>
            </w:r>
          </w:p>
        </w:tc>
        <w:tc>
          <w:tcPr>
            <w:tcW w:w="1843" w:type="dxa"/>
          </w:tcPr>
          <w:p w14:paraId="621E9551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 xml:space="preserve">Mokyklos </w:t>
            </w: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>bendruomenė</w:t>
            </w:r>
          </w:p>
        </w:tc>
        <w:tc>
          <w:tcPr>
            <w:tcW w:w="1075" w:type="dxa"/>
          </w:tcPr>
          <w:p w14:paraId="4A5335A4" w14:textId="69BD47FB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</w:tcPr>
          <w:p w14:paraId="753DC006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Direktoriaus </w:t>
            </w: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>įsakymai.</w:t>
            </w:r>
          </w:p>
          <w:p w14:paraId="5CFC9226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Informacija skelbiama darželio tinklapyje,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facebook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paskyroje</w:t>
            </w:r>
          </w:p>
          <w:p w14:paraId="607FB244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40" w:type="dxa"/>
          </w:tcPr>
          <w:p w14:paraId="1DE6BB37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2499E" w:rsidRPr="008D2152" w14:paraId="579A1ADB" w14:textId="77777777" w:rsidTr="003A6786">
        <w:tc>
          <w:tcPr>
            <w:tcW w:w="2160" w:type="dxa"/>
          </w:tcPr>
          <w:p w14:paraId="6472BD47" w14:textId="77777777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1.2.3.  Suorganizuoti projektą „Profesijų savaitė“ įtraukiant tėvus, globėjus</w:t>
            </w:r>
          </w:p>
        </w:tc>
        <w:tc>
          <w:tcPr>
            <w:tcW w:w="2032" w:type="dxa"/>
          </w:tcPr>
          <w:p w14:paraId="20D43C5D" w14:textId="77777777" w:rsidR="0032499E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Tėvai dalinsis savo patirtimi ir žiniomis, pristato savo profesiją grupės vaikams</w:t>
            </w:r>
          </w:p>
        </w:tc>
        <w:tc>
          <w:tcPr>
            <w:tcW w:w="1843" w:type="dxa"/>
          </w:tcPr>
          <w:p w14:paraId="091C8106" w14:textId="6035C492" w:rsidR="0032499E" w:rsidRPr="008D2152" w:rsidRDefault="00CB47E1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1075" w:type="dxa"/>
          </w:tcPr>
          <w:p w14:paraId="258E705D" w14:textId="5E30EB5C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CB47E1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gegužė</w:t>
            </w:r>
          </w:p>
        </w:tc>
        <w:tc>
          <w:tcPr>
            <w:tcW w:w="1710" w:type="dxa"/>
          </w:tcPr>
          <w:p w14:paraId="64796791" w14:textId="77777777" w:rsidR="0032499E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Nuotraukos.</w:t>
            </w:r>
          </w:p>
          <w:p w14:paraId="2086FFF7" w14:textId="77777777" w:rsidR="0032499E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Informacija skelbiama mokyklos tinklapyje,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facebook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paskyroje</w:t>
            </w:r>
          </w:p>
        </w:tc>
        <w:tc>
          <w:tcPr>
            <w:tcW w:w="1740" w:type="dxa"/>
          </w:tcPr>
          <w:p w14:paraId="76167BD9" w14:textId="77777777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32499E" w:rsidRPr="008D2152" w14:paraId="21302704" w14:textId="77777777" w:rsidTr="003A6786">
        <w:tc>
          <w:tcPr>
            <w:tcW w:w="2160" w:type="dxa"/>
          </w:tcPr>
          <w:p w14:paraId="4E053A78" w14:textId="5D4DBDF5" w:rsidR="0032499E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1.2.4. Suorganizuoti projektą „Mūsų šeimos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rreceptas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>“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 xml:space="preserve"> tęsinį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įtraukiat tėvus, globėjus</w:t>
            </w:r>
          </w:p>
        </w:tc>
        <w:tc>
          <w:tcPr>
            <w:tcW w:w="2032" w:type="dxa"/>
          </w:tcPr>
          <w:p w14:paraId="39A0F18C" w14:textId="77777777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Sukurta elektroninė receptų knyga, kurioje sudėti bendruomenės receptai</w:t>
            </w:r>
          </w:p>
        </w:tc>
        <w:tc>
          <w:tcPr>
            <w:tcW w:w="1843" w:type="dxa"/>
          </w:tcPr>
          <w:p w14:paraId="6E5F6D89" w14:textId="77777777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75" w:type="dxa"/>
          </w:tcPr>
          <w:p w14:paraId="5DFA0D44" w14:textId="01B65E6B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lapkritis</w:t>
            </w:r>
          </w:p>
        </w:tc>
        <w:tc>
          <w:tcPr>
            <w:tcW w:w="1710" w:type="dxa"/>
          </w:tcPr>
          <w:p w14:paraId="5CDBC424" w14:textId="77777777" w:rsidR="0032499E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Nuotraukos.</w:t>
            </w:r>
          </w:p>
          <w:p w14:paraId="76007C21" w14:textId="77777777" w:rsidR="0032499E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Informacija skelbiama mokyklos tinklapyje,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facebook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paskyroje</w:t>
            </w:r>
          </w:p>
        </w:tc>
        <w:tc>
          <w:tcPr>
            <w:tcW w:w="1740" w:type="dxa"/>
          </w:tcPr>
          <w:p w14:paraId="0BA70324" w14:textId="77777777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72DF39A8" w14:textId="77777777" w:rsidTr="003A6786">
        <w:tc>
          <w:tcPr>
            <w:tcW w:w="2160" w:type="dxa"/>
          </w:tcPr>
          <w:p w14:paraId="4F557B0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1.2.5. Tėvų, globėjų aktyvesnis įtraukimas į įstaigos veiklą.</w:t>
            </w:r>
          </w:p>
          <w:p w14:paraId="1D5C91D5" w14:textId="77777777" w:rsidR="00C33AD9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Akcija „Mano mama, tėtis –mokytojas„</w:t>
            </w:r>
          </w:p>
        </w:tc>
        <w:tc>
          <w:tcPr>
            <w:tcW w:w="2032" w:type="dxa"/>
          </w:tcPr>
          <w:p w14:paraId="03536243" w14:textId="1DD1926B" w:rsidR="00C33AD9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Tėvai dalyvaus mokyklos kasdieninėse veiklose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, inicijuos veiklas su vaikais.</w:t>
            </w:r>
          </w:p>
        </w:tc>
        <w:tc>
          <w:tcPr>
            <w:tcW w:w="1843" w:type="dxa"/>
          </w:tcPr>
          <w:p w14:paraId="30ED5B9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Pedagogai</w:t>
            </w:r>
          </w:p>
        </w:tc>
        <w:tc>
          <w:tcPr>
            <w:tcW w:w="1075" w:type="dxa"/>
          </w:tcPr>
          <w:p w14:paraId="1CDE7823" w14:textId="5858675D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  <w:p w14:paraId="1DB39283" w14:textId="77777777" w:rsidR="0032499E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spalis</w:t>
            </w:r>
          </w:p>
        </w:tc>
        <w:tc>
          <w:tcPr>
            <w:tcW w:w="1710" w:type="dxa"/>
          </w:tcPr>
          <w:p w14:paraId="0D085D1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Nuotraukos.</w:t>
            </w:r>
          </w:p>
          <w:p w14:paraId="14E92437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Informacija skelbiama mokyklos tinklapyje,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facebook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paskyroje</w:t>
            </w:r>
          </w:p>
        </w:tc>
        <w:tc>
          <w:tcPr>
            <w:tcW w:w="1740" w:type="dxa"/>
          </w:tcPr>
          <w:p w14:paraId="4F1EFD10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14377BEE" w14:textId="77777777" w:rsidTr="003A6786">
        <w:tc>
          <w:tcPr>
            <w:tcW w:w="2160" w:type="dxa"/>
          </w:tcPr>
          <w:p w14:paraId="78B3E2FB" w14:textId="3570F3D0" w:rsidR="00C33AD9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1.2.6. Mokykl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>ą lankiusių asmenų prisiminimai ir šios dienos pasiekimai</w:t>
            </w:r>
          </w:p>
        </w:tc>
        <w:tc>
          <w:tcPr>
            <w:tcW w:w="2032" w:type="dxa"/>
          </w:tcPr>
          <w:p w14:paraId="133B268F" w14:textId="24AC6E1B" w:rsidR="00B135B0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Sukurt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 xml:space="preserve">i pranešimai apie lopšelį-darželį </w:t>
            </w:r>
          </w:p>
          <w:p w14:paraId="2817A841" w14:textId="33BA6B61" w:rsidR="00C33AD9" w:rsidRPr="008D2152" w:rsidRDefault="00B135B0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Rugelis“ lankiusius asmenis, jų dabartinius pasiekimus</w:t>
            </w:r>
            <w:r w:rsidR="0032499E" w:rsidRPr="008D2152">
              <w:rPr>
                <w:rFonts w:ascii="Times New Roman" w:hAnsi="Times New Roman" w:cs="Times New Roman"/>
                <w:lang w:val="lt-LT"/>
              </w:rPr>
              <w:t>, formuojantis įstaigos kultūrą</w:t>
            </w:r>
          </w:p>
        </w:tc>
        <w:tc>
          <w:tcPr>
            <w:tcW w:w="1843" w:type="dxa"/>
          </w:tcPr>
          <w:p w14:paraId="2E9E7CD6" w14:textId="160BD2F6" w:rsidR="00C33AD9" w:rsidRPr="008D2152" w:rsidRDefault="00B135B0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Direktorė, mokyklą lankę asmenys</w:t>
            </w:r>
          </w:p>
        </w:tc>
        <w:tc>
          <w:tcPr>
            <w:tcW w:w="1075" w:type="dxa"/>
          </w:tcPr>
          <w:p w14:paraId="1127F290" w14:textId="5AE1EFFD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kovas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>-spalis</w:t>
            </w:r>
          </w:p>
        </w:tc>
        <w:tc>
          <w:tcPr>
            <w:tcW w:w="1710" w:type="dxa"/>
          </w:tcPr>
          <w:p w14:paraId="44914977" w14:textId="185B1B39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Mokyklos 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 xml:space="preserve">tinklapis, </w:t>
            </w:r>
            <w:proofErr w:type="spellStart"/>
            <w:r w:rsidR="00B135B0" w:rsidRPr="008D2152">
              <w:rPr>
                <w:rFonts w:ascii="Times New Roman" w:hAnsi="Times New Roman" w:cs="Times New Roman"/>
                <w:lang w:val="lt-LT"/>
              </w:rPr>
              <w:t>facebook</w:t>
            </w:r>
            <w:proofErr w:type="spellEnd"/>
            <w:r w:rsidR="00B135B0" w:rsidRPr="008D2152">
              <w:rPr>
                <w:rFonts w:ascii="Times New Roman" w:hAnsi="Times New Roman" w:cs="Times New Roman"/>
                <w:lang w:val="lt-LT"/>
              </w:rPr>
              <w:t xml:space="preserve"> paskyra</w:t>
            </w:r>
          </w:p>
        </w:tc>
        <w:tc>
          <w:tcPr>
            <w:tcW w:w="1740" w:type="dxa"/>
          </w:tcPr>
          <w:p w14:paraId="14BC3B31" w14:textId="24D5B441" w:rsidR="00C33AD9" w:rsidRPr="008D2152" w:rsidRDefault="00B135B0" w:rsidP="00B135B0">
            <w:pPr>
              <w:ind w:leftChars="0" w:left="0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Mokyklą lankę asmenys</w:t>
            </w:r>
          </w:p>
        </w:tc>
      </w:tr>
      <w:tr w:rsidR="00C33AD9" w:rsidRPr="008D2152" w14:paraId="177A5EE7" w14:textId="77777777" w:rsidTr="003A6786">
        <w:tc>
          <w:tcPr>
            <w:tcW w:w="2160" w:type="dxa"/>
          </w:tcPr>
          <w:p w14:paraId="2B11A2D5" w14:textId="55D803FF" w:rsidR="00C33AD9" w:rsidRPr="008D2152" w:rsidRDefault="0032499E" w:rsidP="0032499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1.2.</w:t>
            </w:r>
            <w:r w:rsidR="00A96E3E" w:rsidRPr="008D2152">
              <w:rPr>
                <w:rFonts w:ascii="Times New Roman" w:hAnsi="Times New Roman" w:cs="Times New Roman"/>
                <w:lang w:val="lt-LT"/>
              </w:rPr>
              <w:t>7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. Elektroninio dienyno galimybių 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plėtimas</w:t>
            </w:r>
            <w:r w:rsidRPr="008D215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032" w:type="dxa"/>
          </w:tcPr>
          <w:p w14:paraId="5EA09B2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Naudojant elektroninį dienyną padidės galimybės glaudžiau bendrauti su tėvais, pateikti jiems daugiau informacijos apie vaikų ugdymą, kitą jiems aktualią informaciją.</w:t>
            </w:r>
          </w:p>
        </w:tc>
        <w:tc>
          <w:tcPr>
            <w:tcW w:w="1843" w:type="dxa"/>
          </w:tcPr>
          <w:p w14:paraId="526DC00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direktoriaus pavaduotojas ugdymui</w:t>
            </w:r>
          </w:p>
        </w:tc>
        <w:tc>
          <w:tcPr>
            <w:tcW w:w="1075" w:type="dxa"/>
          </w:tcPr>
          <w:p w14:paraId="576B91BF" w14:textId="4D1AC43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</w:t>
            </w:r>
          </w:p>
        </w:tc>
        <w:tc>
          <w:tcPr>
            <w:tcW w:w="1710" w:type="dxa"/>
          </w:tcPr>
          <w:p w14:paraId="54C32CB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Grupių vaikų duomenys ir ugdymo proceso dokumentacija tvarkomi elektroniniame dienyne</w:t>
            </w:r>
          </w:p>
        </w:tc>
        <w:tc>
          <w:tcPr>
            <w:tcW w:w="1740" w:type="dxa"/>
          </w:tcPr>
          <w:p w14:paraId="5E98657D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IKT specialistai</w:t>
            </w:r>
          </w:p>
        </w:tc>
      </w:tr>
      <w:tr w:rsidR="00C33AD9" w:rsidRPr="008D2152" w14:paraId="6CF10B26" w14:textId="77777777" w:rsidTr="00A279FE">
        <w:trPr>
          <w:trHeight w:val="393"/>
        </w:trPr>
        <w:tc>
          <w:tcPr>
            <w:tcW w:w="10560" w:type="dxa"/>
            <w:gridSpan w:val="6"/>
            <w:vAlign w:val="center"/>
          </w:tcPr>
          <w:p w14:paraId="4C978C6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Uždavinys. 1.3. Plėsti socialinių partnerių tinklą dalinantis ir perimant gerąją darbo patirtį.</w:t>
            </w:r>
          </w:p>
        </w:tc>
      </w:tr>
      <w:tr w:rsidR="00C33AD9" w:rsidRPr="008D2152" w14:paraId="17CC647C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AD8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>1.3.1. Parengti ilgalaikę kvalifikacijos tobulinimo programą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316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Siekiant ugdymo pažangos, tobulinama veikla perimant ir dalinantis kitų ikimokyklinių įstaigų, dirbančių pagal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Valdorfo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pedagogiką patirtimi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DA6B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direktoriaus pavaduotojas ugdymui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2112" w14:textId="0CDDC3A1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A67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Kvalifikacijos tobulinimo pažymėjimai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6DC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PŠC, lektoriai, ikimokyklinės įstaigos dirbančios pagal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Valdorfo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pedagogiką</w:t>
            </w:r>
          </w:p>
        </w:tc>
      </w:tr>
      <w:tr w:rsidR="00C33AD9" w:rsidRPr="008D2152" w14:paraId="7EC5CF4B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AB1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1.3.2. Užmegzti ryšius su naujais socialiniais partneriais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394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Pasidalinimas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geraja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darbo patirtimi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9EE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C18F" w14:textId="4D08A32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37A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Sutartys su socialiniais partneriais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F8E8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2E0F678C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4843" w14:textId="2F3660FC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1.3.</w:t>
            </w:r>
            <w:r w:rsidR="00A96E3E" w:rsidRPr="008D2152">
              <w:rPr>
                <w:rFonts w:ascii="Times New Roman" w:hAnsi="Times New Roman" w:cs="Times New Roman"/>
                <w:lang w:val="lt-LT"/>
              </w:rPr>
              <w:t>3</w:t>
            </w:r>
            <w:r w:rsidRPr="008D2152">
              <w:rPr>
                <w:rFonts w:ascii="Times New Roman" w:hAnsi="Times New Roman" w:cs="Times New Roman"/>
                <w:lang w:val="lt-LT"/>
              </w:rPr>
              <w:t>. Atestuoti dvi mokytojas: 1 vyresniosios mokytojos, 1 metodininko kvalifikacinėms kategorijoms.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1E17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Aukštesnės kvalifikacijos mokytojai.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137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Atestacijos komisija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EEDB" w14:textId="3117DB41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II ir IV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48F7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Mokytojų atestacijos dokumentai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D384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Atestacinė komisija,</w:t>
            </w:r>
          </w:p>
          <w:p w14:paraId="7F6A5A1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veiklos vertintojai</w:t>
            </w:r>
          </w:p>
        </w:tc>
      </w:tr>
      <w:tr w:rsidR="00C33AD9" w:rsidRPr="008D2152" w14:paraId="594F7E46" w14:textId="77777777" w:rsidTr="00A279FE">
        <w:trPr>
          <w:trHeight w:val="592"/>
        </w:trPr>
        <w:tc>
          <w:tcPr>
            <w:tcW w:w="10560" w:type="dxa"/>
            <w:gridSpan w:val="6"/>
            <w:vAlign w:val="center"/>
          </w:tcPr>
          <w:p w14:paraId="20042015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Tikslas. 2. Kurti aplinką padedančią palaikyti, stiprinti ir įtvirtinti besiformuojančius vaiko gebėjimus.</w:t>
            </w:r>
          </w:p>
        </w:tc>
      </w:tr>
      <w:tr w:rsidR="00C33AD9" w:rsidRPr="008D2152" w14:paraId="3CC31C88" w14:textId="77777777" w:rsidTr="00A279FE">
        <w:trPr>
          <w:trHeight w:val="393"/>
        </w:trPr>
        <w:tc>
          <w:tcPr>
            <w:tcW w:w="10560" w:type="dxa"/>
            <w:gridSpan w:val="6"/>
            <w:vAlign w:val="center"/>
          </w:tcPr>
          <w:p w14:paraId="59AC298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Uždavinys. 2.1. Papildyti grupių ir laiko erdves priemonėmis suteikiančiomis vaikui laisvai augti, pažinti, tyrinėti.</w:t>
            </w:r>
          </w:p>
        </w:tc>
      </w:tr>
      <w:tr w:rsidR="00C33AD9" w:rsidRPr="008D2152" w14:paraId="2F7B9BAA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4F1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2.1.1. Tyrinėjimo ir eksperimentavimo kampelių grupėse ir lauke įrengimas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1735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Galimybių vaikams tyrinėti, eksperimentuoti, atrasti, lyginti, grupuoti, pažinti sudarymas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EF8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pavaduotojas ugdymui, ūkvedys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968B" w14:textId="55AC156A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0D5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Grupių ir lauko aplinka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A675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Įvairūs tiekėjai, tėvai, įstaigos personalas</w:t>
            </w:r>
          </w:p>
        </w:tc>
      </w:tr>
      <w:tr w:rsidR="00C33AD9" w:rsidRPr="008D2152" w14:paraId="41A01D97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9556" w14:textId="2E1F71ED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2.1.2. Įrengti 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>sūpynes darželio kieme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D025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Lauko žaidimų įrenginiai skatins vaikų fizinį aktyvumą, bus užtikrinta saugesnė ir patrauklesnė vaikų veikla lauke.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F55B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ūkvedys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7CB2" w14:textId="18C2C209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B44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Įrenginiai žaidimo aikštelėse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965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Tėvai</w:t>
            </w:r>
          </w:p>
        </w:tc>
      </w:tr>
      <w:tr w:rsidR="00C33AD9" w:rsidRPr="008D2152" w14:paraId="0B54DF60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4E11" w14:textId="54670745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2.1.</w:t>
            </w:r>
            <w:r w:rsidR="00A96E3E" w:rsidRPr="008D2152">
              <w:rPr>
                <w:rFonts w:ascii="Times New Roman" w:hAnsi="Times New Roman" w:cs="Times New Roman"/>
                <w:lang w:val="lt-LT"/>
              </w:rPr>
              <w:t>3</w:t>
            </w:r>
            <w:r w:rsidRPr="008D2152">
              <w:rPr>
                <w:rFonts w:ascii="Times New Roman" w:hAnsi="Times New Roman" w:cs="Times New Roman"/>
                <w:lang w:val="lt-LT"/>
              </w:rPr>
              <w:t>. Organizuoti vaikų išvykas į parką.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D78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Bus suteikta galimybė vaikams ne tik laisvai judėti, bet ir ugdysis jų supratimas apie saugų elgesį išvykose.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A7A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pavaduotojas ugdymui, mokytojai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EDE3" w14:textId="32357AD5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021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Išvykų lapai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2A62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IU / PU mokytojų padėjėjai</w:t>
            </w:r>
          </w:p>
        </w:tc>
      </w:tr>
      <w:tr w:rsidR="00C33AD9" w:rsidRPr="008D2152" w14:paraId="6ACB88B9" w14:textId="77777777" w:rsidTr="00A279FE">
        <w:trPr>
          <w:trHeight w:val="393"/>
        </w:trPr>
        <w:tc>
          <w:tcPr>
            <w:tcW w:w="10560" w:type="dxa"/>
            <w:gridSpan w:val="6"/>
            <w:vAlign w:val="center"/>
          </w:tcPr>
          <w:p w14:paraId="520A28C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lastRenderedPageBreak/>
              <w:t>Uždavinys. 2.2. Sudaryti sveikas ir saugias sąlygas vaikų ugdymui(</w:t>
            </w:r>
            <w:proofErr w:type="spellStart"/>
            <w:r w:rsidRPr="008D2152">
              <w:rPr>
                <w:rFonts w:ascii="Times New Roman" w:hAnsi="Times New Roman" w:cs="Times New Roman"/>
                <w:b/>
                <w:lang w:val="lt-LT"/>
              </w:rPr>
              <w:t>si</w:t>
            </w:r>
            <w:proofErr w:type="spellEnd"/>
            <w:r w:rsidRPr="008D2152">
              <w:rPr>
                <w:rFonts w:ascii="Times New Roman" w:hAnsi="Times New Roman" w:cs="Times New Roman"/>
                <w:b/>
                <w:lang w:val="lt-LT"/>
              </w:rPr>
              <w:t>).</w:t>
            </w:r>
          </w:p>
        </w:tc>
      </w:tr>
      <w:tr w:rsidR="00C33AD9" w:rsidRPr="008D2152" w14:paraId="2539DEC0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1C04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2.2.1. Organizuoti vaiko gerovės komisijos darbą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9435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Užtikrinta saugi, jauki, darni aplinką. Specialiųjų ugdymosi poreikių turintys vaikai laiku gauna Švietimo specialistų pagalbą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650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Vaiko gerovės komisija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C5F2" w14:textId="0D85C6EE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920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VGK planas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0552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Panevėžio pedagoginė psichologinė tarnyba</w:t>
            </w:r>
          </w:p>
        </w:tc>
      </w:tr>
      <w:tr w:rsidR="00B135B0" w:rsidRPr="008D2152" w14:paraId="45CDB024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3BED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2.2.2. Projektas „Aš, tėtis ir mama – mes sportuojanti šeima“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B436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Gerės vaikų emocinė savijauta, tėvai įsitrauks į įstaigos organizuojamas veiklas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4F8A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pavaduotojas ugdymui, mokytojai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2565" w14:textId="15C234F6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B135B0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gegužė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595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Projekto aprašymas, nuotraukos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8EDD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Tėvai, rėmėjai</w:t>
            </w:r>
          </w:p>
        </w:tc>
      </w:tr>
      <w:tr w:rsidR="00C33AD9" w:rsidRPr="008D2152" w14:paraId="5716387D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3894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2.2.3. Dalyvauti sveikatos biuro rengiamuose projektuose, renginiuose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8E5D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Gera vaikų fizinė, psichinė ir emocinė sveikata.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3E5B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Sveikatos priežiūros specialistas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0837" w14:textId="4847DF82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1A0A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Sveikatos priežiūros specialisto veiklos planas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FFB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Panevėžio sveikatos biuras</w:t>
            </w:r>
          </w:p>
        </w:tc>
      </w:tr>
      <w:tr w:rsidR="00C33AD9" w:rsidRPr="008D2152" w14:paraId="634F7C9B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F1A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2.2.4. Užtikrinti sveikatai palankią vaikų mitybą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1A4B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Vaikams ugdomi sveikatai palankios mitybos įpročiai, dalinai diegiamas „švediško stalo“ maitinimosi principas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7BAD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Maitinimo paslaugų administratorius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59D0" w14:textId="7634F68C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62B8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Meniu, vaikų maitinimosi įpročiai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04B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Maisto produktų tiekėjai, visuomenės sveikatos centras</w:t>
            </w:r>
          </w:p>
        </w:tc>
      </w:tr>
      <w:tr w:rsidR="00C33AD9" w:rsidRPr="008D2152" w14:paraId="2B5DF4EA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3E1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2.2.5. Didinti ekologiškų produktų ir pažymėtu „Rakto skylutės“ simboliu įsigijimą</w:t>
            </w:r>
          </w:p>
        </w:tc>
        <w:tc>
          <w:tcPr>
            <w:tcW w:w="2032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EFC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Užtikrinti geriausią maisto produktų kokybę, patenkinti vaikų maisto medžiagų fiziologinius poreikius</w:t>
            </w:r>
          </w:p>
        </w:tc>
        <w:tc>
          <w:tcPr>
            <w:tcW w:w="1843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4D21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ūkvedys</w:t>
            </w:r>
          </w:p>
        </w:tc>
        <w:tc>
          <w:tcPr>
            <w:tcW w:w="107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9D32" w14:textId="74D10D13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461B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Sutartys su maisto tiekėjais</w:t>
            </w:r>
          </w:p>
        </w:tc>
        <w:tc>
          <w:tcPr>
            <w:tcW w:w="174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4377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Maisto produktų tiekėjai, ūkininkai</w:t>
            </w:r>
          </w:p>
        </w:tc>
      </w:tr>
      <w:tr w:rsidR="00C33AD9" w:rsidRPr="008D2152" w14:paraId="32808B7E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6FD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2.2.6. Atnaujinti salės apšvietimą.</w:t>
            </w:r>
          </w:p>
        </w:tc>
        <w:tc>
          <w:tcPr>
            <w:tcW w:w="2032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E20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Apšvietimas atitiks higienos normų reikalavimus.</w:t>
            </w:r>
          </w:p>
        </w:tc>
        <w:tc>
          <w:tcPr>
            <w:tcW w:w="1843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AB86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Ūkvedys</w:t>
            </w:r>
          </w:p>
        </w:tc>
        <w:tc>
          <w:tcPr>
            <w:tcW w:w="107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D9E4" w14:textId="0977A225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 III–IV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71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F217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Nauji šviestuvai salėje.</w:t>
            </w:r>
          </w:p>
        </w:tc>
        <w:tc>
          <w:tcPr>
            <w:tcW w:w="174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5CA2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2A6B8828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360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2.2.7. Dalyvavimas prevencinės programos „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Zipio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draugai“ veikloje.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1298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Priešmokyklinėse grupėse įgyvendinama smurto ir patyčių prevencija.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3FD0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Direktoriaus pavaduotojas ugdymui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EC4D" w14:textId="187CC440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025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Sutartis su prevencinės programos teikėjais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930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VŠĮ „Vaiko labui“</w:t>
            </w:r>
          </w:p>
        </w:tc>
      </w:tr>
      <w:tr w:rsidR="00C33AD9" w:rsidRPr="008D2152" w14:paraId="660A577E" w14:textId="77777777" w:rsidTr="00A279FE">
        <w:trPr>
          <w:trHeight w:val="393"/>
        </w:trPr>
        <w:tc>
          <w:tcPr>
            <w:tcW w:w="10560" w:type="dxa"/>
            <w:gridSpan w:val="6"/>
            <w:vAlign w:val="center"/>
          </w:tcPr>
          <w:p w14:paraId="7A533AF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b/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Uždavinys. 2.3. Tobulinti vadybinę ir administracinę veiklą.</w:t>
            </w:r>
          </w:p>
        </w:tc>
      </w:tr>
      <w:tr w:rsidR="00C33AD9" w:rsidRPr="008D2152" w14:paraId="18C6470A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727D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lastRenderedPageBreak/>
              <w:t>2.3.1. Tobulinti administracijos darbuotojų kvalifikaciją.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E69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Administracijos darbuotojai įgys žinių savo veikos sričių klausimais.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5679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2018" w14:textId="576E1A22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2524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Kvalifikacijos pažymėjimai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A98C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Panevėžio švietimo centras, kiti paslaugų tiekėjai</w:t>
            </w:r>
          </w:p>
        </w:tc>
      </w:tr>
      <w:tr w:rsidR="00C33AD9" w:rsidRPr="008D2152" w14:paraId="3E7C228F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02C2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2.3.2. Tobulinti administracijos darbuotojų darbą, pagal galimybes atsisakant popierinių dokumentų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81D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Dokumentai saugomi, archyvuojami, registruojami, nukreipiami, rengiami ir derinami jų projektai bei valdomos užduotys elektroninėje erdvėje.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6214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7EB9" w14:textId="72D6E32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1E6492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306F" w14:textId="3FFECC7A" w:rsidR="00C33AD9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Aplankai elektroninėje erdvėje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F921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IKT specialistai</w:t>
            </w:r>
          </w:p>
        </w:tc>
      </w:tr>
      <w:tr w:rsidR="00A96E3E" w:rsidRPr="008D2152" w14:paraId="616C58E1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6F15" w14:textId="77C78DAC" w:rsidR="00A96E3E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lang w:val="lt-LT"/>
              </w:rPr>
              <w:t>2.3.3. Parengti įstaigos strateginį planą 2023-2025 m.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7011" w14:textId="18702F2C" w:rsidR="00A96E3E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lang w:val="lt-LT"/>
              </w:rPr>
              <w:t>Parengtas įstaigos strateginis planas 2023-2025 m.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0455" w14:textId="1D2FA87A" w:rsidR="00A96E3E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darbo grupė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07A6" w14:textId="0260654D" w:rsidR="00A96E3E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2022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2BD2" w14:textId="2CF7304D" w:rsidR="00A96E3E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Aplankai elektroninėje erdvėje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D9D4" w14:textId="77777777" w:rsidR="00A96E3E" w:rsidRPr="008D2152" w:rsidRDefault="00A96E3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1C0C2E4E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0E3E" w14:textId="64F604EA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2.3.</w:t>
            </w:r>
            <w:r w:rsidR="00A96E3E" w:rsidRPr="008D2152">
              <w:rPr>
                <w:rFonts w:ascii="Times New Roman" w:hAnsi="Times New Roman" w:cs="Times New Roman"/>
                <w:lang w:val="lt-LT"/>
              </w:rPr>
              <w:t>4</w:t>
            </w:r>
            <w:r w:rsidRPr="008D2152">
              <w:rPr>
                <w:rFonts w:ascii="Times New Roman" w:hAnsi="Times New Roman" w:cs="Times New Roman"/>
                <w:lang w:val="lt-LT"/>
              </w:rPr>
              <w:t>. Peržiūrėti ir atnaujinti veiklos dokumentus.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4BD3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Veiklos dokumentai atitiks norminius teisės aktus.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9554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sekretorius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696B" w14:textId="47B1C85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06AA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Įvairių tvarkų aprašai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649A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33AD9" w:rsidRPr="008D2152" w14:paraId="48D2F9E3" w14:textId="77777777" w:rsidTr="003A67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2F52" w14:textId="7AC4B89F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2.3.</w:t>
            </w:r>
            <w:r w:rsidR="00A96E3E" w:rsidRPr="008D2152">
              <w:rPr>
                <w:rFonts w:ascii="Times New Roman" w:hAnsi="Times New Roman" w:cs="Times New Roman"/>
                <w:lang w:val="lt-LT"/>
              </w:rPr>
              <w:t>5</w:t>
            </w:r>
            <w:r w:rsidRPr="008D2152">
              <w:rPr>
                <w:rFonts w:ascii="Times New Roman" w:hAnsi="Times New Roman" w:cs="Times New Roman"/>
                <w:lang w:val="lt-LT"/>
              </w:rPr>
              <w:t>. Racionaliai naudoti veiklos plano įgyvendinimui skirtas lėšas.</w:t>
            </w:r>
          </w:p>
        </w:tc>
        <w:tc>
          <w:tcPr>
            <w:tcW w:w="2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0D1E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Taupiai ir racionaliai naudojamos įstaigai skirtos lėšos.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17CF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Direktorius, vyr. buhalteris</w:t>
            </w:r>
          </w:p>
        </w:tc>
        <w:tc>
          <w:tcPr>
            <w:tcW w:w="1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26DC" w14:textId="112A26EC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</w:t>
            </w:r>
            <w:r w:rsidR="00DC71F9" w:rsidRPr="008D2152">
              <w:rPr>
                <w:rFonts w:ascii="Times New Roman" w:hAnsi="Times New Roman" w:cs="Times New Roman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m.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846A" w14:textId="77777777" w:rsidR="00C33AD9" w:rsidRPr="008D2152" w:rsidRDefault="0032499E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finansinės ataskaitos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9CB7" w14:textId="77777777" w:rsidR="00C33AD9" w:rsidRPr="008D2152" w:rsidRDefault="00C33AD9" w:rsidP="00A279FE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27512037" w14:textId="20F698E6" w:rsidR="00C33AD9" w:rsidRPr="008D2152" w:rsidRDefault="0032499E" w:rsidP="00CC68A1">
      <w:pPr>
        <w:spacing w:line="36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b/>
          <w:lang w:val="lt-LT"/>
        </w:rPr>
        <w:t>__________________________</w:t>
      </w:r>
    </w:p>
    <w:p w14:paraId="561FA2B2" w14:textId="77777777" w:rsidR="00CC68A1" w:rsidRDefault="00CC68A1" w:rsidP="00A279FE">
      <w:pPr>
        <w:spacing w:line="360" w:lineRule="auto"/>
        <w:ind w:left="0" w:hanging="2"/>
        <w:rPr>
          <w:rFonts w:ascii="Times New Roman" w:eastAsia="Times New Roman" w:hAnsi="Times New Roman" w:cs="Times New Roman"/>
          <w:lang w:val="lt-LT"/>
        </w:rPr>
      </w:pPr>
    </w:p>
    <w:p w14:paraId="6E4DABAE" w14:textId="54C9A083" w:rsidR="00C33AD9" w:rsidRPr="008D2152" w:rsidRDefault="0032499E" w:rsidP="00A279FE">
      <w:pPr>
        <w:spacing w:line="360" w:lineRule="auto"/>
        <w:ind w:left="0" w:hanging="2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>SUDERINTA</w:t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proofErr w:type="spellStart"/>
      <w:r w:rsidRPr="008D2152">
        <w:rPr>
          <w:rFonts w:ascii="Times New Roman" w:eastAsia="Times New Roman" w:hAnsi="Times New Roman" w:cs="Times New Roman"/>
          <w:lang w:val="lt-LT"/>
        </w:rPr>
        <w:t>SUDERINTA</w:t>
      </w:r>
      <w:proofErr w:type="spellEnd"/>
    </w:p>
    <w:p w14:paraId="34C019EA" w14:textId="77777777" w:rsidR="00C33AD9" w:rsidRPr="008D2152" w:rsidRDefault="0032499E" w:rsidP="00A279FE">
      <w:pPr>
        <w:spacing w:line="360" w:lineRule="auto"/>
        <w:ind w:left="0" w:hanging="2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>Lopšelio-darželio „Rugelis“</w:t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  <w:t>Lopšelio-darželio „Rugelis“ tarybos</w:t>
      </w:r>
      <w:r w:rsidRPr="008D2152">
        <w:rPr>
          <w:rFonts w:ascii="Times New Roman" w:eastAsia="Times New Roman" w:hAnsi="Times New Roman" w:cs="Times New Roman"/>
          <w:lang w:val="lt-LT"/>
        </w:rPr>
        <w:tab/>
      </w:r>
    </w:p>
    <w:p w14:paraId="48AEE878" w14:textId="6B26BA28" w:rsidR="00C33AD9" w:rsidRPr="003A6786" w:rsidRDefault="0032499E" w:rsidP="00A279FE">
      <w:pPr>
        <w:spacing w:line="360" w:lineRule="auto"/>
        <w:ind w:left="0" w:hanging="2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>mokytojų tarybos posėdžio</w:t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3A6786">
        <w:rPr>
          <w:rFonts w:ascii="Times New Roman" w:eastAsia="Times New Roman" w:hAnsi="Times New Roman" w:cs="Times New Roman"/>
          <w:lang w:val="lt-LT"/>
        </w:rPr>
        <w:tab/>
        <w:t>202</w:t>
      </w:r>
      <w:r w:rsidR="0022078E" w:rsidRPr="003A6786">
        <w:rPr>
          <w:rFonts w:ascii="Times New Roman" w:eastAsia="Times New Roman" w:hAnsi="Times New Roman" w:cs="Times New Roman"/>
          <w:lang w:val="lt-LT"/>
        </w:rPr>
        <w:t>2</w:t>
      </w:r>
      <w:r w:rsidRPr="003A6786">
        <w:rPr>
          <w:rFonts w:ascii="Times New Roman" w:eastAsia="Times New Roman" w:hAnsi="Times New Roman" w:cs="Times New Roman"/>
          <w:lang w:val="lt-LT"/>
        </w:rPr>
        <w:t xml:space="preserve"> m. sausio </w:t>
      </w:r>
      <w:r w:rsidR="003A6786" w:rsidRPr="003A6786">
        <w:rPr>
          <w:rFonts w:ascii="Times New Roman" w:eastAsia="Times New Roman" w:hAnsi="Times New Roman" w:cs="Times New Roman"/>
          <w:lang w:val="lt-LT"/>
        </w:rPr>
        <w:t>27</w:t>
      </w:r>
      <w:r w:rsidRPr="003A6786">
        <w:rPr>
          <w:rFonts w:ascii="Times New Roman" w:eastAsia="Times New Roman" w:hAnsi="Times New Roman" w:cs="Times New Roman"/>
          <w:lang w:val="lt-LT"/>
        </w:rPr>
        <w:t xml:space="preserve"> d. protokolu Nr. 1 </w:t>
      </w:r>
    </w:p>
    <w:p w14:paraId="791921DA" w14:textId="5576E873" w:rsidR="00C33AD9" w:rsidRPr="003A6786" w:rsidRDefault="0032499E" w:rsidP="00A279FE">
      <w:pPr>
        <w:spacing w:line="360" w:lineRule="auto"/>
        <w:ind w:left="0" w:hanging="2"/>
        <w:rPr>
          <w:rFonts w:ascii="Times New Roman" w:eastAsia="Times New Roman" w:hAnsi="Times New Roman" w:cs="Times New Roman"/>
          <w:lang w:val="lt-LT"/>
        </w:rPr>
      </w:pPr>
      <w:r w:rsidRPr="003A6786">
        <w:rPr>
          <w:rFonts w:ascii="Times New Roman" w:eastAsia="Times New Roman" w:hAnsi="Times New Roman" w:cs="Times New Roman"/>
          <w:lang w:val="lt-LT"/>
        </w:rPr>
        <w:t>202</w:t>
      </w:r>
      <w:r w:rsidR="0022078E" w:rsidRPr="003A6786">
        <w:rPr>
          <w:rFonts w:ascii="Times New Roman" w:eastAsia="Times New Roman" w:hAnsi="Times New Roman" w:cs="Times New Roman"/>
          <w:lang w:val="lt-LT"/>
        </w:rPr>
        <w:t>2</w:t>
      </w:r>
      <w:r w:rsidRPr="003A6786">
        <w:rPr>
          <w:rFonts w:ascii="Times New Roman" w:eastAsia="Times New Roman" w:hAnsi="Times New Roman" w:cs="Times New Roman"/>
          <w:lang w:val="lt-LT"/>
        </w:rPr>
        <w:t xml:space="preserve"> m. sausio </w:t>
      </w:r>
      <w:r w:rsidR="003A6786" w:rsidRPr="003A6786">
        <w:rPr>
          <w:rFonts w:ascii="Times New Roman" w:eastAsia="Times New Roman" w:hAnsi="Times New Roman" w:cs="Times New Roman"/>
          <w:lang w:val="lt-LT"/>
        </w:rPr>
        <w:t>27</w:t>
      </w:r>
      <w:r w:rsidRPr="003A6786">
        <w:rPr>
          <w:rFonts w:ascii="Times New Roman" w:eastAsia="Times New Roman" w:hAnsi="Times New Roman" w:cs="Times New Roman"/>
          <w:lang w:val="lt-LT"/>
        </w:rPr>
        <w:t xml:space="preserve"> d. protokolu Nr. 1 </w:t>
      </w:r>
      <w:r w:rsidRPr="003A6786">
        <w:rPr>
          <w:rFonts w:ascii="Times New Roman" w:eastAsia="Times New Roman" w:hAnsi="Times New Roman" w:cs="Times New Roman"/>
          <w:lang w:val="lt-LT"/>
        </w:rPr>
        <w:tab/>
      </w:r>
      <w:r w:rsidRPr="003A6786">
        <w:rPr>
          <w:rFonts w:ascii="Times New Roman" w:eastAsia="Times New Roman" w:hAnsi="Times New Roman" w:cs="Times New Roman"/>
          <w:lang w:val="lt-LT"/>
        </w:rPr>
        <w:tab/>
      </w:r>
      <w:r w:rsidRPr="003A6786">
        <w:rPr>
          <w:rFonts w:ascii="Times New Roman" w:eastAsia="Times New Roman" w:hAnsi="Times New Roman" w:cs="Times New Roman"/>
          <w:lang w:val="lt-LT"/>
        </w:rPr>
        <w:tab/>
      </w:r>
    </w:p>
    <w:p w14:paraId="5434955D" w14:textId="77777777" w:rsidR="00C33AD9" w:rsidRPr="008D2152" w:rsidRDefault="0032499E" w:rsidP="00A279FE">
      <w:pPr>
        <w:ind w:left="0" w:hanging="2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  <w:r w:rsidRPr="008D2152">
        <w:rPr>
          <w:rFonts w:ascii="Times New Roman" w:eastAsia="Times New Roman" w:hAnsi="Times New Roman" w:cs="Times New Roman"/>
          <w:lang w:val="lt-LT"/>
        </w:rPr>
        <w:tab/>
      </w:r>
    </w:p>
    <w:p w14:paraId="005303A8" w14:textId="77777777" w:rsidR="00843938" w:rsidRPr="008D2152" w:rsidRDefault="00843938" w:rsidP="00843938">
      <w:pPr>
        <w:spacing w:line="360" w:lineRule="auto"/>
        <w:ind w:left="0" w:hanging="2"/>
        <w:textDirection w:val="lrTb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 xml:space="preserve">SUDERINTA </w:t>
      </w:r>
      <w:bookmarkStart w:id="0" w:name="_GoBack"/>
      <w:bookmarkEnd w:id="0"/>
    </w:p>
    <w:p w14:paraId="0BBFE29B" w14:textId="77777777" w:rsidR="00191814" w:rsidRPr="008D2152" w:rsidRDefault="00843938" w:rsidP="00843938">
      <w:pPr>
        <w:spacing w:line="360" w:lineRule="auto"/>
        <w:ind w:left="0" w:hanging="2"/>
        <w:textDirection w:val="lrTb"/>
        <w:rPr>
          <w:rFonts w:ascii="Times New Roman" w:eastAsia="Times New Roman" w:hAnsi="Times New Roman" w:cs="Times New Roman"/>
          <w:lang w:val="lt-LT"/>
        </w:rPr>
      </w:pPr>
      <w:r w:rsidRPr="008D2152">
        <w:rPr>
          <w:rFonts w:ascii="Times New Roman" w:eastAsia="Times New Roman" w:hAnsi="Times New Roman" w:cs="Times New Roman"/>
          <w:lang w:val="lt-LT"/>
        </w:rPr>
        <w:t>Švietimo skyriaus vedėjas</w:t>
      </w:r>
      <w:r w:rsidR="00191814" w:rsidRPr="008D2152">
        <w:rPr>
          <w:rFonts w:ascii="Times New Roman" w:eastAsia="Times New Roman" w:hAnsi="Times New Roman" w:cs="Times New Roman"/>
          <w:lang w:val="lt-LT"/>
        </w:rPr>
        <w:br w:type="page"/>
      </w:r>
    </w:p>
    <w:p w14:paraId="5B650BFB" w14:textId="77777777" w:rsidR="00191814" w:rsidRPr="008D2152" w:rsidRDefault="00191814" w:rsidP="00191814">
      <w:pPr>
        <w:ind w:leftChars="0" w:left="5040" w:firstLineChars="0" w:firstLine="0"/>
        <w:rPr>
          <w:lang w:val="lt-LT"/>
        </w:rPr>
      </w:pPr>
      <w:r w:rsidRPr="008D2152">
        <w:rPr>
          <w:rFonts w:ascii="Times New Roman" w:hAnsi="Times New Roman" w:cs="Times New Roman"/>
          <w:lang w:val="lt-LT"/>
        </w:rPr>
        <w:lastRenderedPageBreak/>
        <w:t>Panevėžio lopšelio-darželio „Rugelis“</w:t>
      </w:r>
    </w:p>
    <w:p w14:paraId="4E8982D3" w14:textId="645CC5B0" w:rsidR="00191814" w:rsidRPr="008D2152" w:rsidRDefault="00191814" w:rsidP="00191814">
      <w:pPr>
        <w:ind w:left="0" w:hanging="2"/>
        <w:rPr>
          <w:lang w:val="lt-LT"/>
        </w:rPr>
      </w:pP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  <w:t>202</w:t>
      </w:r>
      <w:r w:rsidR="0022078E" w:rsidRPr="008D2152">
        <w:rPr>
          <w:rFonts w:ascii="Times New Roman" w:hAnsi="Times New Roman" w:cs="Times New Roman"/>
          <w:lang w:val="lt-LT"/>
        </w:rPr>
        <w:t>2</w:t>
      </w:r>
      <w:r w:rsidRPr="008D2152">
        <w:rPr>
          <w:rFonts w:ascii="Times New Roman" w:hAnsi="Times New Roman" w:cs="Times New Roman"/>
          <w:lang w:val="lt-LT"/>
        </w:rPr>
        <w:t xml:space="preserve"> metų veiklos plano</w:t>
      </w:r>
    </w:p>
    <w:p w14:paraId="0C6CC3BA" w14:textId="77777777" w:rsidR="00191814" w:rsidRPr="008D2152" w:rsidRDefault="00191814" w:rsidP="00191814">
      <w:pPr>
        <w:ind w:left="0" w:hanging="2"/>
        <w:rPr>
          <w:lang w:val="lt-LT"/>
        </w:rPr>
      </w:pP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</w:r>
      <w:r w:rsidRPr="008D2152">
        <w:rPr>
          <w:rFonts w:ascii="Times New Roman" w:hAnsi="Times New Roman" w:cs="Times New Roman"/>
          <w:lang w:val="lt-LT"/>
        </w:rPr>
        <w:tab/>
        <w:t>1 priedas</w:t>
      </w:r>
    </w:p>
    <w:p w14:paraId="439D7FB3" w14:textId="77777777" w:rsidR="00191814" w:rsidRPr="008D2152" w:rsidRDefault="00191814" w:rsidP="00191814">
      <w:pPr>
        <w:ind w:left="0" w:hanging="2"/>
        <w:jc w:val="center"/>
        <w:rPr>
          <w:rFonts w:ascii="Times New Roman" w:hAnsi="Times New Roman" w:cs="Times New Roman"/>
          <w:caps/>
          <w:lang w:val="lt-LT"/>
        </w:rPr>
      </w:pPr>
    </w:p>
    <w:p w14:paraId="0C38DAA9" w14:textId="77777777" w:rsidR="00191814" w:rsidRPr="008D2152" w:rsidRDefault="00191814" w:rsidP="00191814">
      <w:pPr>
        <w:ind w:left="0" w:hanging="2"/>
        <w:jc w:val="center"/>
        <w:rPr>
          <w:lang w:val="lt-LT"/>
        </w:rPr>
      </w:pPr>
      <w:r w:rsidRPr="008D2152">
        <w:rPr>
          <w:rFonts w:ascii="Times New Roman" w:hAnsi="Times New Roman" w:cs="Times New Roman"/>
          <w:b/>
          <w:caps/>
          <w:lang w:val="lt-LT"/>
        </w:rPr>
        <w:t>Vaikų saviraiškos ir kūrybiškumo ugdymo organizavimas</w:t>
      </w:r>
    </w:p>
    <w:p w14:paraId="7C2936B2" w14:textId="77777777" w:rsidR="00191814" w:rsidRPr="008D2152" w:rsidRDefault="00191814" w:rsidP="00191814">
      <w:pPr>
        <w:spacing w:line="259" w:lineRule="atLeast"/>
        <w:ind w:left="0" w:hanging="2"/>
        <w:jc w:val="right"/>
        <w:rPr>
          <w:rFonts w:ascii="Times New Roman" w:hAnsi="Times New Roman" w:cs="Times New Roman"/>
          <w:b/>
          <w:lang w:val="lt-LT"/>
        </w:rPr>
      </w:pPr>
    </w:p>
    <w:tbl>
      <w:tblPr>
        <w:tblStyle w:val="Lentelstinklelis"/>
        <w:tblW w:w="10364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1530"/>
        <w:gridCol w:w="1890"/>
        <w:gridCol w:w="1710"/>
        <w:gridCol w:w="1994"/>
      </w:tblGrid>
      <w:tr w:rsidR="00191814" w:rsidRPr="008D2152" w14:paraId="4E55B8E4" w14:textId="77777777" w:rsidTr="00CB47E1">
        <w:trPr>
          <w:trHeight w:val="800"/>
        </w:trPr>
        <w:tc>
          <w:tcPr>
            <w:tcW w:w="630" w:type="dxa"/>
            <w:hideMark/>
          </w:tcPr>
          <w:p w14:paraId="5424386F" w14:textId="77777777" w:rsidR="00191814" w:rsidRPr="008D2152" w:rsidRDefault="00191814" w:rsidP="00191814">
            <w:pPr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Eil.</w:t>
            </w:r>
          </w:p>
          <w:p w14:paraId="0C95D836" w14:textId="77777777" w:rsidR="00191814" w:rsidRPr="008D2152" w:rsidRDefault="00191814" w:rsidP="00191814">
            <w:pPr>
              <w:suppressAutoHyphens/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Nr.</w:t>
            </w:r>
          </w:p>
        </w:tc>
        <w:tc>
          <w:tcPr>
            <w:tcW w:w="2610" w:type="dxa"/>
            <w:hideMark/>
          </w:tcPr>
          <w:p w14:paraId="6B9459F2" w14:textId="77777777" w:rsidR="00191814" w:rsidRPr="008D2152" w:rsidRDefault="00191814" w:rsidP="00191814">
            <w:pPr>
              <w:suppressAutoHyphens/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Informacija</w:t>
            </w:r>
          </w:p>
        </w:tc>
        <w:tc>
          <w:tcPr>
            <w:tcW w:w="1530" w:type="dxa"/>
            <w:hideMark/>
          </w:tcPr>
          <w:p w14:paraId="354B79F2" w14:textId="77777777" w:rsidR="00191814" w:rsidRPr="008D2152" w:rsidRDefault="00191814" w:rsidP="00191814">
            <w:pPr>
              <w:suppressAutoHyphens/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Data, laikas</w:t>
            </w:r>
          </w:p>
        </w:tc>
        <w:tc>
          <w:tcPr>
            <w:tcW w:w="1890" w:type="dxa"/>
            <w:hideMark/>
          </w:tcPr>
          <w:p w14:paraId="2B921B72" w14:textId="77777777" w:rsidR="00191814" w:rsidRPr="008D2152" w:rsidRDefault="00191814" w:rsidP="00191814">
            <w:pPr>
              <w:suppressAutoHyphens/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Vieta</w:t>
            </w:r>
          </w:p>
        </w:tc>
        <w:tc>
          <w:tcPr>
            <w:tcW w:w="1710" w:type="dxa"/>
            <w:hideMark/>
          </w:tcPr>
          <w:p w14:paraId="1F33B8C9" w14:textId="77777777" w:rsidR="00191814" w:rsidRPr="008D2152" w:rsidRDefault="00191814" w:rsidP="00191814">
            <w:pPr>
              <w:suppressAutoHyphens/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Dalyviai</w:t>
            </w:r>
          </w:p>
        </w:tc>
        <w:tc>
          <w:tcPr>
            <w:tcW w:w="1994" w:type="dxa"/>
            <w:hideMark/>
          </w:tcPr>
          <w:p w14:paraId="1E44BEBA" w14:textId="77777777" w:rsidR="00191814" w:rsidRPr="008D2152" w:rsidRDefault="00191814" w:rsidP="00191814">
            <w:pPr>
              <w:suppressAutoHyphens/>
              <w:ind w:left="0" w:hanging="2"/>
              <w:jc w:val="center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b/>
                <w:lang w:val="lt-LT"/>
              </w:rPr>
              <w:t>Atsakingi</w:t>
            </w:r>
          </w:p>
        </w:tc>
      </w:tr>
      <w:tr w:rsidR="00191814" w:rsidRPr="008D2152" w14:paraId="403683B6" w14:textId="77777777" w:rsidTr="00CB47E1">
        <w:trPr>
          <w:trHeight w:val="23"/>
        </w:trPr>
        <w:tc>
          <w:tcPr>
            <w:tcW w:w="630" w:type="dxa"/>
          </w:tcPr>
          <w:p w14:paraId="49A2DC11" w14:textId="0EB23AF4" w:rsidR="00191814" w:rsidRPr="008D2152" w:rsidRDefault="00191814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07E15ED5" w14:textId="77777777" w:rsidR="00191814" w:rsidRPr="008D2152" w:rsidRDefault="00191814" w:rsidP="00E517CD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Sausio 1</w:t>
            </w:r>
            <w:r w:rsidR="00E517CD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-osios </w:t>
            </w:r>
            <w:proofErr w:type="spellStart"/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rytmetys</w:t>
            </w:r>
            <w:proofErr w:type="spellEnd"/>
          </w:p>
        </w:tc>
        <w:tc>
          <w:tcPr>
            <w:tcW w:w="1530" w:type="dxa"/>
            <w:hideMark/>
          </w:tcPr>
          <w:p w14:paraId="6BFFBF02" w14:textId="174D5E01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</w:t>
            </w:r>
            <w:r w:rsidR="00A96E3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 sausio 13 d.</w:t>
            </w:r>
          </w:p>
        </w:tc>
        <w:tc>
          <w:tcPr>
            <w:tcW w:w="1890" w:type="dxa"/>
            <w:hideMark/>
          </w:tcPr>
          <w:p w14:paraId="4D4FA151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viešosios erdvės</w:t>
            </w:r>
          </w:p>
        </w:tc>
        <w:tc>
          <w:tcPr>
            <w:tcW w:w="1710" w:type="dxa"/>
            <w:hideMark/>
          </w:tcPr>
          <w:p w14:paraId="02EC885B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4737BC10" w14:textId="690EE5B6" w:rsidR="00191814" w:rsidRPr="008D2152" w:rsidRDefault="008D2152" w:rsidP="00191814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>Muzikės</w:t>
            </w:r>
          </w:p>
        </w:tc>
      </w:tr>
      <w:tr w:rsidR="00191814" w:rsidRPr="008D2152" w14:paraId="0B6700AE" w14:textId="77777777" w:rsidTr="00CB47E1">
        <w:trPr>
          <w:trHeight w:val="23"/>
        </w:trPr>
        <w:tc>
          <w:tcPr>
            <w:tcW w:w="630" w:type="dxa"/>
          </w:tcPr>
          <w:p w14:paraId="0667BC0E" w14:textId="668C4A93" w:rsidR="00191814" w:rsidRPr="008D2152" w:rsidRDefault="00191814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54A61DE1" w14:textId="77777777" w:rsidR="00191814" w:rsidRPr="008D2152" w:rsidRDefault="00A40420" w:rsidP="00E517CD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Vasario 1</w:t>
            </w:r>
            <w:r w:rsidR="00E517CD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-osios minėjimas</w:t>
            </w:r>
          </w:p>
        </w:tc>
        <w:tc>
          <w:tcPr>
            <w:tcW w:w="1530" w:type="dxa"/>
            <w:hideMark/>
          </w:tcPr>
          <w:p w14:paraId="03D534CE" w14:textId="67689C47" w:rsidR="00191814" w:rsidRPr="008D2152" w:rsidRDefault="00191814" w:rsidP="00A40420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</w:t>
            </w:r>
            <w:r w:rsidR="00A96E3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 vasario </w:t>
            </w:r>
            <w:r w:rsidR="00A40420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15</w:t>
            </w:r>
            <w:r w:rsidR="00E517CD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-19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890" w:type="dxa"/>
            <w:hideMark/>
          </w:tcPr>
          <w:p w14:paraId="2557842D" w14:textId="77777777" w:rsidR="00191814" w:rsidRPr="008D2152" w:rsidRDefault="00A55FBE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salė, viešosios erdvės, grupės, kiemas</w:t>
            </w:r>
          </w:p>
        </w:tc>
        <w:tc>
          <w:tcPr>
            <w:tcW w:w="1710" w:type="dxa"/>
            <w:hideMark/>
          </w:tcPr>
          <w:p w14:paraId="297674D0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10A7E743" w14:textId="77777777" w:rsidR="00191814" w:rsidRDefault="008D2152" w:rsidP="00191814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>Muzikės</w:t>
            </w:r>
          </w:p>
          <w:p w14:paraId="406C0776" w14:textId="61964B9B" w:rsidR="008D2152" w:rsidRPr="008D2152" w:rsidRDefault="008D2152" w:rsidP="00191814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>
              <w:rPr>
                <w:lang w:val="lt-LT"/>
              </w:rPr>
              <w:t>Bikulčienė</w:t>
            </w:r>
            <w:proofErr w:type="spellEnd"/>
          </w:p>
        </w:tc>
      </w:tr>
      <w:tr w:rsidR="00191814" w:rsidRPr="008D2152" w14:paraId="2B3FE09C" w14:textId="77777777" w:rsidTr="00CB47E1">
        <w:trPr>
          <w:trHeight w:val="23"/>
        </w:trPr>
        <w:tc>
          <w:tcPr>
            <w:tcW w:w="630" w:type="dxa"/>
          </w:tcPr>
          <w:p w14:paraId="0991B947" w14:textId="2F15E27D" w:rsidR="00191814" w:rsidRPr="008D2152" w:rsidRDefault="00191814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367D96C2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Užgavėnių šventė</w:t>
            </w:r>
          </w:p>
        </w:tc>
        <w:tc>
          <w:tcPr>
            <w:tcW w:w="1530" w:type="dxa"/>
            <w:hideMark/>
          </w:tcPr>
          <w:p w14:paraId="0B0D72A3" w14:textId="3F14049F" w:rsidR="00191814" w:rsidRPr="008D2152" w:rsidRDefault="00191814" w:rsidP="00191814">
            <w:pPr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</w:t>
            </w:r>
            <w:r w:rsidR="0022078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</w:t>
            </w:r>
          </w:p>
          <w:p w14:paraId="1DF388BF" w14:textId="141AE8D7" w:rsidR="00191814" w:rsidRPr="008D2152" w:rsidRDefault="0022078E" w:rsidP="00A40420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Kovo 1</w:t>
            </w:r>
            <w:r w:rsidR="00191814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890" w:type="dxa"/>
            <w:hideMark/>
          </w:tcPr>
          <w:p w14:paraId="22D1BD56" w14:textId="77777777" w:rsidR="00191814" w:rsidRPr="008D2152" w:rsidRDefault="00191814" w:rsidP="00A55FBE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Lopšelio-darželio </w:t>
            </w:r>
            <w:r w:rsidR="00A55FB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grupėse</w:t>
            </w:r>
          </w:p>
        </w:tc>
        <w:tc>
          <w:tcPr>
            <w:tcW w:w="1710" w:type="dxa"/>
            <w:hideMark/>
          </w:tcPr>
          <w:p w14:paraId="63595DB0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59D06893" w14:textId="221AA7D0" w:rsidR="00191814" w:rsidRDefault="008D2152" w:rsidP="00191814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Railienė</w:t>
            </w:r>
            <w:proofErr w:type="spellEnd"/>
          </w:p>
          <w:p w14:paraId="766C13C8" w14:textId="1AFAC9C1" w:rsidR="008D2152" w:rsidRPr="008D2152" w:rsidRDefault="008D2152" w:rsidP="00191814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Gitana </w:t>
            </w:r>
            <w:proofErr w:type="spellStart"/>
            <w:r>
              <w:rPr>
                <w:lang w:val="lt-LT"/>
              </w:rPr>
              <w:t>Dalmantaitė</w:t>
            </w:r>
            <w:proofErr w:type="spellEnd"/>
          </w:p>
        </w:tc>
      </w:tr>
      <w:tr w:rsidR="00191814" w:rsidRPr="008D2152" w14:paraId="3123DF22" w14:textId="77777777" w:rsidTr="00CB47E1">
        <w:trPr>
          <w:trHeight w:val="23"/>
        </w:trPr>
        <w:tc>
          <w:tcPr>
            <w:tcW w:w="630" w:type="dxa"/>
          </w:tcPr>
          <w:p w14:paraId="4C988B60" w14:textId="759E9D43" w:rsidR="00191814" w:rsidRPr="008D2152" w:rsidRDefault="00191814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1327BF63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Kaziuko mugė</w:t>
            </w:r>
          </w:p>
        </w:tc>
        <w:tc>
          <w:tcPr>
            <w:tcW w:w="1530" w:type="dxa"/>
            <w:hideMark/>
          </w:tcPr>
          <w:p w14:paraId="76E606D0" w14:textId="22B8C94F" w:rsidR="00191814" w:rsidRPr="008D2152" w:rsidRDefault="00191814" w:rsidP="00191814">
            <w:pPr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</w:t>
            </w:r>
            <w:r w:rsidR="0022078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 </w:t>
            </w:r>
          </w:p>
          <w:p w14:paraId="71A04F32" w14:textId="77777777" w:rsidR="00191814" w:rsidRPr="008D2152" w:rsidRDefault="00191814" w:rsidP="00A40420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kovo </w:t>
            </w:r>
            <w:r w:rsidR="00A40420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890" w:type="dxa"/>
            <w:hideMark/>
          </w:tcPr>
          <w:p w14:paraId="2E0B3843" w14:textId="77777777" w:rsidR="00191814" w:rsidRPr="008D2152" w:rsidRDefault="00191814" w:rsidP="00A55FBE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Lopšelio-darželio </w:t>
            </w:r>
            <w:r w:rsidR="00A40420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grupės</w:t>
            </w:r>
            <w:r w:rsidR="00A55FB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</w:t>
            </w:r>
          </w:p>
        </w:tc>
        <w:tc>
          <w:tcPr>
            <w:tcW w:w="1710" w:type="dxa"/>
            <w:hideMark/>
          </w:tcPr>
          <w:p w14:paraId="7F7A28FE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53B19BD7" w14:textId="77777777" w:rsid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Railienė</w:t>
            </w:r>
            <w:proofErr w:type="spellEnd"/>
          </w:p>
          <w:p w14:paraId="0C83A37E" w14:textId="5FB475C6" w:rsidR="00191814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Gitana </w:t>
            </w:r>
            <w:proofErr w:type="spellStart"/>
            <w:r>
              <w:rPr>
                <w:lang w:val="lt-LT"/>
              </w:rPr>
              <w:t>Dalmantaitė</w:t>
            </w:r>
            <w:proofErr w:type="spellEnd"/>
          </w:p>
        </w:tc>
      </w:tr>
      <w:tr w:rsidR="00191814" w:rsidRPr="008D2152" w14:paraId="47994D99" w14:textId="77777777" w:rsidTr="00CB47E1">
        <w:trPr>
          <w:trHeight w:val="23"/>
        </w:trPr>
        <w:tc>
          <w:tcPr>
            <w:tcW w:w="630" w:type="dxa"/>
          </w:tcPr>
          <w:p w14:paraId="4833E455" w14:textId="61041AF5" w:rsidR="00191814" w:rsidRPr="008D2152" w:rsidRDefault="00191814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09CB6793" w14:textId="77777777" w:rsidR="00191814" w:rsidRPr="008D2152" w:rsidRDefault="00A40420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Kovo 11-osios minėjimas</w:t>
            </w:r>
          </w:p>
        </w:tc>
        <w:tc>
          <w:tcPr>
            <w:tcW w:w="1530" w:type="dxa"/>
            <w:hideMark/>
          </w:tcPr>
          <w:p w14:paraId="5B512BF2" w14:textId="25A40D14" w:rsidR="00191814" w:rsidRPr="008D2152" w:rsidRDefault="00191814" w:rsidP="00191814">
            <w:pPr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</w:t>
            </w:r>
            <w:r w:rsidR="0022078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</w:t>
            </w:r>
          </w:p>
          <w:p w14:paraId="540FCFEF" w14:textId="77777777" w:rsidR="00191814" w:rsidRPr="008D2152" w:rsidRDefault="00191814" w:rsidP="00A55FBE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kovo </w:t>
            </w:r>
            <w:r w:rsidR="00A55FB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8-12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1890" w:type="dxa"/>
            <w:hideMark/>
          </w:tcPr>
          <w:p w14:paraId="7DA8E8AD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salė</w:t>
            </w:r>
            <w:r w:rsidR="00A55FB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 viešosios erdvės, grupės, kiemas</w:t>
            </w:r>
          </w:p>
        </w:tc>
        <w:tc>
          <w:tcPr>
            <w:tcW w:w="1710" w:type="dxa"/>
            <w:hideMark/>
          </w:tcPr>
          <w:p w14:paraId="53F3216B" w14:textId="77777777" w:rsidR="00191814" w:rsidRPr="008D2152" w:rsidRDefault="00191814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3155E75B" w14:textId="72B5FFAE" w:rsidR="00191814" w:rsidRPr="008D2152" w:rsidRDefault="008D2152" w:rsidP="00191814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>Muzikės</w:t>
            </w:r>
          </w:p>
        </w:tc>
      </w:tr>
      <w:tr w:rsidR="00B135B0" w:rsidRPr="008D2152" w14:paraId="2A9B14B1" w14:textId="77777777" w:rsidTr="00CB47E1">
        <w:trPr>
          <w:trHeight w:val="23"/>
        </w:trPr>
        <w:tc>
          <w:tcPr>
            <w:tcW w:w="630" w:type="dxa"/>
          </w:tcPr>
          <w:p w14:paraId="4AFE83E6" w14:textId="77777777" w:rsidR="00B135B0" w:rsidRPr="008D2152" w:rsidRDefault="00B135B0" w:rsidP="00B135B0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2116F2A9" w14:textId="5A3F3663" w:rsidR="00B135B0" w:rsidRPr="008D2152" w:rsidRDefault="00B135B0" w:rsidP="00B135B0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Mokyklą lankiusių asmenų prisiminimai ir šios dienos pasiekimai</w:t>
            </w:r>
          </w:p>
        </w:tc>
        <w:tc>
          <w:tcPr>
            <w:tcW w:w="1530" w:type="dxa"/>
          </w:tcPr>
          <w:p w14:paraId="08680AA6" w14:textId="4A1FD97B" w:rsidR="00B135B0" w:rsidRPr="008D2152" w:rsidRDefault="00B135B0" w:rsidP="00B135B0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kovas - spalis</w:t>
            </w:r>
          </w:p>
        </w:tc>
        <w:tc>
          <w:tcPr>
            <w:tcW w:w="1890" w:type="dxa"/>
          </w:tcPr>
          <w:p w14:paraId="1A6D4033" w14:textId="3025EBA3" w:rsidR="00B135B0" w:rsidRPr="008D2152" w:rsidRDefault="00B135B0" w:rsidP="00B135B0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Lopšelio-darželio internetinis tinklapis, </w:t>
            </w:r>
            <w:proofErr w:type="spellStart"/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facebook</w:t>
            </w:r>
            <w:proofErr w:type="spellEnd"/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paskyra</w:t>
            </w:r>
          </w:p>
        </w:tc>
        <w:tc>
          <w:tcPr>
            <w:tcW w:w="1710" w:type="dxa"/>
          </w:tcPr>
          <w:p w14:paraId="6C449959" w14:textId="123A001F" w:rsidR="00B135B0" w:rsidRPr="008D2152" w:rsidRDefault="00B135B0" w:rsidP="00B135B0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Mokyklą lankę asmenys</w:t>
            </w:r>
          </w:p>
        </w:tc>
        <w:tc>
          <w:tcPr>
            <w:tcW w:w="1994" w:type="dxa"/>
          </w:tcPr>
          <w:p w14:paraId="1EBBEDB6" w14:textId="7B79DE00" w:rsidR="00B135B0" w:rsidRPr="008D2152" w:rsidRDefault="00B135B0" w:rsidP="00B135B0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>Direktorė</w:t>
            </w:r>
          </w:p>
        </w:tc>
      </w:tr>
      <w:tr w:rsidR="00AC7F58" w:rsidRPr="008D2152" w14:paraId="1AB1D0EA" w14:textId="77777777" w:rsidTr="00CB47E1">
        <w:trPr>
          <w:trHeight w:val="23"/>
        </w:trPr>
        <w:tc>
          <w:tcPr>
            <w:tcW w:w="630" w:type="dxa"/>
          </w:tcPr>
          <w:p w14:paraId="24680FB6" w14:textId="2D270D52" w:rsidR="00AC7F58" w:rsidRPr="008D2152" w:rsidRDefault="00AC7F58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472F7715" w14:textId="77777777" w:rsidR="00AC7F58" w:rsidRPr="008D2152" w:rsidRDefault="00AC7F58" w:rsidP="00A55FBE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Projektas „Sparnuočių sugr</w:t>
            </w:r>
            <w:r w:rsidR="00A55FB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žimas“</w:t>
            </w:r>
          </w:p>
        </w:tc>
        <w:tc>
          <w:tcPr>
            <w:tcW w:w="1530" w:type="dxa"/>
            <w:hideMark/>
          </w:tcPr>
          <w:p w14:paraId="02F842CA" w14:textId="3AE1EB14" w:rsidR="00AC7F58" w:rsidRPr="008D2152" w:rsidRDefault="00AC7F58" w:rsidP="00AC7F58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</w:t>
            </w:r>
            <w:r w:rsidR="0022078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 kovas</w:t>
            </w:r>
          </w:p>
        </w:tc>
        <w:tc>
          <w:tcPr>
            <w:tcW w:w="1890" w:type="dxa"/>
            <w:hideMark/>
          </w:tcPr>
          <w:p w14:paraId="0926F0EA" w14:textId="77777777" w:rsidR="00AC7F58" w:rsidRPr="008D2152" w:rsidRDefault="00AC7F58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lauko erdvės</w:t>
            </w:r>
            <w:r w:rsidR="00A55FBE"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 salė</w:t>
            </w:r>
          </w:p>
        </w:tc>
        <w:tc>
          <w:tcPr>
            <w:tcW w:w="1710" w:type="dxa"/>
            <w:hideMark/>
          </w:tcPr>
          <w:p w14:paraId="35F4F6F6" w14:textId="77777777" w:rsidR="00AC7F58" w:rsidRPr="008D2152" w:rsidRDefault="00AC7F58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11B2FD73" w14:textId="495B2621" w:rsidR="00AC7F58" w:rsidRPr="008D2152" w:rsidRDefault="008D2152" w:rsidP="008D2152">
            <w:pPr>
              <w:ind w:left="0" w:hanging="2"/>
            </w:pPr>
            <w:r>
              <w:t xml:space="preserve">Karolina </w:t>
            </w:r>
            <w:proofErr w:type="spellStart"/>
            <w:r>
              <w:t>Ažusienienė</w:t>
            </w:r>
            <w:proofErr w:type="spellEnd"/>
          </w:p>
        </w:tc>
      </w:tr>
      <w:tr w:rsidR="006635E0" w:rsidRPr="008D2152" w14:paraId="730C3E6C" w14:textId="77777777" w:rsidTr="00CB47E1">
        <w:trPr>
          <w:trHeight w:val="23"/>
        </w:trPr>
        <w:tc>
          <w:tcPr>
            <w:tcW w:w="630" w:type="dxa"/>
          </w:tcPr>
          <w:p w14:paraId="6F3E0C58" w14:textId="77777777" w:rsidR="006635E0" w:rsidRPr="008D2152" w:rsidRDefault="006635E0" w:rsidP="00250D63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3A6C7804" w14:textId="4B0B85E4" w:rsidR="006635E0" w:rsidRPr="008D2152" w:rsidRDefault="006635E0" w:rsidP="00A55FBE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,,Mano knyga kurią skaitau ir vartau"</w:t>
            </w:r>
          </w:p>
        </w:tc>
        <w:tc>
          <w:tcPr>
            <w:tcW w:w="1530" w:type="dxa"/>
          </w:tcPr>
          <w:p w14:paraId="6E450898" w14:textId="41632F55" w:rsidR="006635E0" w:rsidRPr="008D2152" w:rsidRDefault="006635E0" w:rsidP="00AC7F58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balandis</w:t>
            </w:r>
          </w:p>
        </w:tc>
        <w:tc>
          <w:tcPr>
            <w:tcW w:w="1890" w:type="dxa"/>
          </w:tcPr>
          <w:p w14:paraId="69679292" w14:textId="32081BE1" w:rsidR="006635E0" w:rsidRPr="008D2152" w:rsidRDefault="006635E0" w:rsidP="00191814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grupėse, darželio erdvėse</w:t>
            </w:r>
          </w:p>
        </w:tc>
        <w:tc>
          <w:tcPr>
            <w:tcW w:w="1710" w:type="dxa"/>
          </w:tcPr>
          <w:p w14:paraId="456EE5D9" w14:textId="1E8F4688" w:rsidR="006635E0" w:rsidRPr="008D2152" w:rsidRDefault="006635E0" w:rsidP="00191814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vaikai, tėveliai</w:t>
            </w:r>
          </w:p>
        </w:tc>
        <w:tc>
          <w:tcPr>
            <w:tcW w:w="1994" w:type="dxa"/>
          </w:tcPr>
          <w:p w14:paraId="3965709B" w14:textId="77777777" w:rsidR="006635E0" w:rsidRPr="008D2152" w:rsidRDefault="006635E0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 xml:space="preserve">Ilona </w:t>
            </w:r>
            <w:proofErr w:type="spellStart"/>
            <w:r w:rsidRPr="008D2152">
              <w:rPr>
                <w:lang w:val="lt-LT"/>
              </w:rPr>
              <w:t>Meškienė</w:t>
            </w:r>
            <w:proofErr w:type="spellEnd"/>
            <w:r w:rsidRPr="008D2152">
              <w:rPr>
                <w:lang w:val="lt-LT"/>
              </w:rPr>
              <w:t>,</w:t>
            </w:r>
          </w:p>
          <w:p w14:paraId="4A748482" w14:textId="689E121E" w:rsidR="006635E0" w:rsidRPr="008D2152" w:rsidRDefault="006635E0" w:rsidP="00191814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 xml:space="preserve">Jolanta </w:t>
            </w:r>
            <w:proofErr w:type="spellStart"/>
            <w:r w:rsidRPr="008D2152">
              <w:rPr>
                <w:lang w:val="lt-LT"/>
              </w:rPr>
              <w:t>Žigieė</w:t>
            </w:r>
            <w:proofErr w:type="spellEnd"/>
          </w:p>
        </w:tc>
      </w:tr>
      <w:tr w:rsidR="008D2152" w:rsidRPr="008D2152" w14:paraId="085F077E" w14:textId="77777777" w:rsidTr="00CB47E1">
        <w:trPr>
          <w:trHeight w:val="23"/>
        </w:trPr>
        <w:tc>
          <w:tcPr>
            <w:tcW w:w="630" w:type="dxa"/>
          </w:tcPr>
          <w:p w14:paraId="367623FA" w14:textId="77777777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610" w:type="dxa"/>
          </w:tcPr>
          <w:p w14:paraId="6D4EFFCA" w14:textId="38098FC5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Kiškio dirbtuvėlės „Pasigamink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oliziuką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“</w:t>
            </w:r>
          </w:p>
        </w:tc>
        <w:tc>
          <w:tcPr>
            <w:tcW w:w="1530" w:type="dxa"/>
          </w:tcPr>
          <w:p w14:paraId="0AB7DDA6" w14:textId="4882F2B3" w:rsidR="008D2152" w:rsidRPr="008D2152" w:rsidRDefault="008D2152" w:rsidP="008D2152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balandis</w:t>
            </w:r>
          </w:p>
        </w:tc>
        <w:tc>
          <w:tcPr>
            <w:tcW w:w="1890" w:type="dxa"/>
          </w:tcPr>
          <w:p w14:paraId="4ABEE71F" w14:textId="1176570E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lauko erdvės</w:t>
            </w:r>
          </w:p>
        </w:tc>
        <w:tc>
          <w:tcPr>
            <w:tcW w:w="1710" w:type="dxa"/>
          </w:tcPr>
          <w:p w14:paraId="18B5647C" w14:textId="564E18A0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01DCA2D2" w14:textId="10B87AE6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t xml:space="preserve">Karolina </w:t>
            </w:r>
            <w:proofErr w:type="spellStart"/>
            <w:r>
              <w:t>Ažusienienė</w:t>
            </w:r>
            <w:proofErr w:type="spellEnd"/>
          </w:p>
        </w:tc>
      </w:tr>
      <w:tr w:rsidR="008D2152" w:rsidRPr="008D2152" w14:paraId="405B67C1" w14:textId="77777777" w:rsidTr="00CB47E1">
        <w:trPr>
          <w:trHeight w:val="23"/>
        </w:trPr>
        <w:tc>
          <w:tcPr>
            <w:tcW w:w="630" w:type="dxa"/>
          </w:tcPr>
          <w:p w14:paraId="32A853F6" w14:textId="4E36D9EE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610" w:type="dxa"/>
          </w:tcPr>
          <w:p w14:paraId="7EA9CB9F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Velykinių darbelių paroda  „Velykų belaukiant“</w:t>
            </w:r>
          </w:p>
        </w:tc>
        <w:tc>
          <w:tcPr>
            <w:tcW w:w="1530" w:type="dxa"/>
          </w:tcPr>
          <w:p w14:paraId="52F588FF" w14:textId="08FF0831" w:rsidR="008D2152" w:rsidRPr="008D2152" w:rsidRDefault="008D2152" w:rsidP="008D2152">
            <w:pPr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balandžio 11 d.– balandžio 22 d.</w:t>
            </w:r>
          </w:p>
        </w:tc>
        <w:tc>
          <w:tcPr>
            <w:tcW w:w="1890" w:type="dxa"/>
          </w:tcPr>
          <w:p w14:paraId="309590C1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viešosios erdvės</w:t>
            </w:r>
          </w:p>
        </w:tc>
        <w:tc>
          <w:tcPr>
            <w:tcW w:w="1710" w:type="dxa"/>
          </w:tcPr>
          <w:p w14:paraId="74DF0816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3FF34844" w14:textId="77777777" w:rsid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Palmira </w:t>
            </w:r>
            <w:proofErr w:type="spellStart"/>
            <w:r>
              <w:rPr>
                <w:lang w:val="lt-LT"/>
              </w:rPr>
              <w:t>Leknickienė</w:t>
            </w:r>
            <w:proofErr w:type="spellEnd"/>
          </w:p>
          <w:p w14:paraId="2B463B3D" w14:textId="6437610F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>Gelmina Kučinskienė</w:t>
            </w:r>
          </w:p>
        </w:tc>
      </w:tr>
      <w:tr w:rsidR="008D2152" w:rsidRPr="008D2152" w14:paraId="45B8D906" w14:textId="77777777" w:rsidTr="00CB47E1">
        <w:trPr>
          <w:trHeight w:val="23"/>
        </w:trPr>
        <w:tc>
          <w:tcPr>
            <w:tcW w:w="630" w:type="dxa"/>
          </w:tcPr>
          <w:p w14:paraId="62AAC0DB" w14:textId="27950B72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4BB56A20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Projektas „Profesijų savaitė“ įtraukiant tėvus, globėjus</w:t>
            </w:r>
          </w:p>
        </w:tc>
        <w:tc>
          <w:tcPr>
            <w:tcW w:w="1530" w:type="dxa"/>
          </w:tcPr>
          <w:p w14:paraId="09B51BEE" w14:textId="41EEE4AE" w:rsidR="008D2152" w:rsidRPr="008D2152" w:rsidRDefault="008D2152" w:rsidP="008D2152">
            <w:pPr>
              <w:pStyle w:val="Pagrindinistekstas"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2022 m. gegužė</w:t>
            </w:r>
          </w:p>
        </w:tc>
        <w:tc>
          <w:tcPr>
            <w:tcW w:w="1890" w:type="dxa"/>
          </w:tcPr>
          <w:p w14:paraId="03FD25D3" w14:textId="2AEAEC42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lauko erdvės</w:t>
            </w:r>
          </w:p>
        </w:tc>
        <w:tc>
          <w:tcPr>
            <w:tcW w:w="1710" w:type="dxa"/>
          </w:tcPr>
          <w:p w14:paraId="21A0B126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2CB8B9B3" w14:textId="1A56710B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>Direktorė</w:t>
            </w:r>
          </w:p>
        </w:tc>
      </w:tr>
      <w:tr w:rsidR="008D2152" w:rsidRPr="008D2152" w14:paraId="039481B2" w14:textId="77777777" w:rsidTr="00CB47E1">
        <w:trPr>
          <w:trHeight w:val="23"/>
        </w:trPr>
        <w:tc>
          <w:tcPr>
            <w:tcW w:w="630" w:type="dxa"/>
          </w:tcPr>
          <w:p w14:paraId="5F6AA294" w14:textId="1BE4EBDC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610" w:type="dxa"/>
          </w:tcPr>
          <w:p w14:paraId="18EBFB15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Projektas „Aš, tėtis ir mama – mes sportuojanti šeima“</w:t>
            </w:r>
          </w:p>
        </w:tc>
        <w:tc>
          <w:tcPr>
            <w:tcW w:w="1530" w:type="dxa"/>
          </w:tcPr>
          <w:p w14:paraId="300C1D03" w14:textId="1C05E0A9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2022 m. gegužė</w:t>
            </w:r>
          </w:p>
        </w:tc>
        <w:tc>
          <w:tcPr>
            <w:tcW w:w="1890" w:type="dxa"/>
          </w:tcPr>
          <w:p w14:paraId="5BC1C166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lauko erdvės</w:t>
            </w:r>
          </w:p>
        </w:tc>
        <w:tc>
          <w:tcPr>
            <w:tcW w:w="1710" w:type="dxa"/>
          </w:tcPr>
          <w:p w14:paraId="33254092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vaikai,</w:t>
            </w:r>
            <w:r w:rsidRPr="008D2152">
              <w:rPr>
                <w:rFonts w:ascii="Times New Roman" w:hAnsi="Times New Roman" w:cs="Times New Roman"/>
                <w:lang w:val="lt-LT"/>
              </w:rPr>
              <w:t xml:space="preserve"> tėvai, rėmėjai</w:t>
            </w:r>
          </w:p>
        </w:tc>
        <w:tc>
          <w:tcPr>
            <w:tcW w:w="1994" w:type="dxa"/>
          </w:tcPr>
          <w:p w14:paraId="4E7A97A0" w14:textId="43C4A96B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Gitana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Dalmantaitė</w:t>
            </w:r>
            <w:proofErr w:type="spellEnd"/>
            <w:r w:rsidRPr="008D2152">
              <w:rPr>
                <w:rFonts w:ascii="Times New Roman" w:hAnsi="Times New Roman" w:cs="Times New Roman"/>
                <w:lang w:val="lt-LT"/>
              </w:rPr>
              <w:t xml:space="preserve"> Jūratė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Kiaunienė</w:t>
            </w:r>
            <w:proofErr w:type="spellEnd"/>
          </w:p>
          <w:p w14:paraId="372AE4B3" w14:textId="38C8C90E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Sandra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Grabbauskienė</w:t>
            </w:r>
            <w:proofErr w:type="spellEnd"/>
          </w:p>
        </w:tc>
      </w:tr>
      <w:tr w:rsidR="008D2152" w:rsidRPr="008D2152" w14:paraId="4ECC7DCB" w14:textId="77777777" w:rsidTr="00CB47E1">
        <w:trPr>
          <w:trHeight w:val="23"/>
        </w:trPr>
        <w:tc>
          <w:tcPr>
            <w:tcW w:w="630" w:type="dxa"/>
          </w:tcPr>
          <w:p w14:paraId="734034E5" w14:textId="3839096D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610" w:type="dxa"/>
          </w:tcPr>
          <w:p w14:paraId="013A2DFB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Tęstinis projektas „Čia aš užaugau“</w:t>
            </w:r>
          </w:p>
        </w:tc>
        <w:tc>
          <w:tcPr>
            <w:tcW w:w="1530" w:type="dxa"/>
          </w:tcPr>
          <w:p w14:paraId="3002A22B" w14:textId="6035BD5A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2022 m. gegužė</w:t>
            </w:r>
          </w:p>
        </w:tc>
        <w:tc>
          <w:tcPr>
            <w:tcW w:w="1890" w:type="dxa"/>
          </w:tcPr>
          <w:p w14:paraId="701416FF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salė</w:t>
            </w:r>
          </w:p>
        </w:tc>
        <w:tc>
          <w:tcPr>
            <w:tcW w:w="1710" w:type="dxa"/>
          </w:tcPr>
          <w:p w14:paraId="4DC33600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Grupių vaikai, ansamblis „Ašarėlė“</w:t>
            </w:r>
          </w:p>
        </w:tc>
        <w:tc>
          <w:tcPr>
            <w:tcW w:w="1994" w:type="dxa"/>
          </w:tcPr>
          <w:p w14:paraId="54FB7BE2" w14:textId="616A1FB1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Muzikės</w:t>
            </w:r>
          </w:p>
        </w:tc>
      </w:tr>
      <w:tr w:rsidR="008D2152" w:rsidRPr="008D2152" w14:paraId="02DE81E8" w14:textId="77777777" w:rsidTr="00CB47E1">
        <w:trPr>
          <w:trHeight w:val="23"/>
        </w:trPr>
        <w:tc>
          <w:tcPr>
            <w:tcW w:w="630" w:type="dxa"/>
          </w:tcPr>
          <w:p w14:paraId="1602B5C8" w14:textId="7F2B5E67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610" w:type="dxa"/>
          </w:tcPr>
          <w:p w14:paraId="010475C1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Vaikystės šventė </w:t>
            </w:r>
          </w:p>
        </w:tc>
        <w:tc>
          <w:tcPr>
            <w:tcW w:w="1530" w:type="dxa"/>
          </w:tcPr>
          <w:p w14:paraId="23261427" w14:textId="4DE9FE5F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birželio 1 d.</w:t>
            </w:r>
          </w:p>
        </w:tc>
        <w:tc>
          <w:tcPr>
            <w:tcW w:w="1890" w:type="dxa"/>
          </w:tcPr>
          <w:p w14:paraId="06DFE800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lauko erdvės</w:t>
            </w:r>
          </w:p>
        </w:tc>
        <w:tc>
          <w:tcPr>
            <w:tcW w:w="1710" w:type="dxa"/>
          </w:tcPr>
          <w:p w14:paraId="56D40015" w14:textId="7777777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1E14110A" w14:textId="19238197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>
              <w:t xml:space="preserve">Karolina </w:t>
            </w:r>
            <w:proofErr w:type="spellStart"/>
            <w:r>
              <w:t>Ažusienienė</w:t>
            </w:r>
            <w:proofErr w:type="spellEnd"/>
          </w:p>
        </w:tc>
      </w:tr>
      <w:tr w:rsidR="008D2152" w:rsidRPr="008D2152" w14:paraId="5D9D0831" w14:textId="77777777" w:rsidTr="00CB47E1">
        <w:trPr>
          <w:trHeight w:val="23"/>
        </w:trPr>
        <w:tc>
          <w:tcPr>
            <w:tcW w:w="630" w:type="dxa"/>
          </w:tcPr>
          <w:p w14:paraId="2D2A4985" w14:textId="3DD1A462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4A533B8D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Piešinių paroda „Vaisiai ir daržovės – mūsų draugai“</w:t>
            </w:r>
          </w:p>
        </w:tc>
        <w:tc>
          <w:tcPr>
            <w:tcW w:w="1530" w:type="dxa"/>
          </w:tcPr>
          <w:p w14:paraId="76205E98" w14:textId="5B7E1A48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birželis</w:t>
            </w:r>
          </w:p>
        </w:tc>
        <w:tc>
          <w:tcPr>
            <w:tcW w:w="1890" w:type="dxa"/>
          </w:tcPr>
          <w:p w14:paraId="52D9ED45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viešosios erdvės</w:t>
            </w:r>
          </w:p>
        </w:tc>
        <w:tc>
          <w:tcPr>
            <w:tcW w:w="1710" w:type="dxa"/>
          </w:tcPr>
          <w:p w14:paraId="0D705A3E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2A42BEC3" w14:textId="0562E0CF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 xml:space="preserve">Jolanta </w:t>
            </w:r>
            <w:proofErr w:type="spellStart"/>
            <w:r w:rsidRPr="008D2152">
              <w:rPr>
                <w:rFonts w:ascii="Times New Roman" w:hAnsi="Times New Roman" w:cs="Times New Roman"/>
                <w:lang w:val="lt-LT"/>
              </w:rPr>
              <w:t>Žigienė</w:t>
            </w:r>
            <w:proofErr w:type="spellEnd"/>
          </w:p>
        </w:tc>
      </w:tr>
      <w:tr w:rsidR="008D2152" w:rsidRPr="008D2152" w14:paraId="59B8E13D" w14:textId="77777777" w:rsidTr="00CB47E1">
        <w:trPr>
          <w:trHeight w:val="23"/>
        </w:trPr>
        <w:tc>
          <w:tcPr>
            <w:tcW w:w="630" w:type="dxa"/>
          </w:tcPr>
          <w:p w14:paraId="6C503955" w14:textId="2E9C0CF5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5CB4638B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Akcija „Mano mama, tėtis –mokytojas“</w:t>
            </w:r>
          </w:p>
        </w:tc>
        <w:tc>
          <w:tcPr>
            <w:tcW w:w="1530" w:type="dxa"/>
          </w:tcPr>
          <w:p w14:paraId="0F5BBA78" w14:textId="1571D216" w:rsidR="008D2152" w:rsidRPr="008D2152" w:rsidRDefault="008D2152" w:rsidP="008D2152">
            <w:pPr>
              <w:ind w:leftChars="0" w:left="-2" w:firstLineChars="0" w:firstLine="0"/>
              <w:rPr>
                <w:rFonts w:ascii="Times New Roman" w:hAnsi="Times New Roman" w:cs="Times New Roman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2022 m.</w:t>
            </w:r>
          </w:p>
          <w:p w14:paraId="4D0D4172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spalis</w:t>
            </w:r>
          </w:p>
        </w:tc>
        <w:tc>
          <w:tcPr>
            <w:tcW w:w="1890" w:type="dxa"/>
          </w:tcPr>
          <w:p w14:paraId="10948091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salė, kiemas, grupės</w:t>
            </w:r>
          </w:p>
        </w:tc>
        <w:tc>
          <w:tcPr>
            <w:tcW w:w="1710" w:type="dxa"/>
          </w:tcPr>
          <w:p w14:paraId="2C14FF76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3C9921F7" w14:textId="299E1569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 xml:space="preserve">Raimonda </w:t>
            </w:r>
            <w:proofErr w:type="spellStart"/>
            <w:r w:rsidRPr="008D2152">
              <w:rPr>
                <w:lang w:val="lt-LT"/>
              </w:rPr>
              <w:t>Grubinskienė</w:t>
            </w:r>
            <w:proofErr w:type="spellEnd"/>
          </w:p>
        </w:tc>
      </w:tr>
      <w:tr w:rsidR="008D2152" w:rsidRPr="008D2152" w14:paraId="61A6E267" w14:textId="77777777" w:rsidTr="00CB47E1">
        <w:trPr>
          <w:trHeight w:val="23"/>
        </w:trPr>
        <w:tc>
          <w:tcPr>
            <w:tcW w:w="630" w:type="dxa"/>
          </w:tcPr>
          <w:p w14:paraId="6D1018BE" w14:textId="17F017A7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1D92344D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Paroda „Dėdės rudenėlio kraitelė“</w:t>
            </w:r>
          </w:p>
        </w:tc>
        <w:tc>
          <w:tcPr>
            <w:tcW w:w="1530" w:type="dxa"/>
          </w:tcPr>
          <w:p w14:paraId="0CED2A71" w14:textId="23AEF601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spalis</w:t>
            </w:r>
          </w:p>
        </w:tc>
        <w:tc>
          <w:tcPr>
            <w:tcW w:w="1890" w:type="dxa"/>
          </w:tcPr>
          <w:p w14:paraId="0181FAEF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Panevėžio savivaldybės </w:t>
            </w:r>
            <w:proofErr w:type="spellStart"/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viešojoji</w:t>
            </w:r>
            <w:proofErr w:type="spellEnd"/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biblioteka „Žiburėlis“, lopšelio-darželio kiemas</w:t>
            </w:r>
          </w:p>
        </w:tc>
        <w:tc>
          <w:tcPr>
            <w:tcW w:w="1710" w:type="dxa"/>
          </w:tcPr>
          <w:p w14:paraId="72845A0B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Grupių vaikai ir tėveliai</w:t>
            </w:r>
          </w:p>
        </w:tc>
        <w:tc>
          <w:tcPr>
            <w:tcW w:w="1994" w:type="dxa"/>
          </w:tcPr>
          <w:p w14:paraId="5A7F532E" w14:textId="353EB774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>Virginija Mickienė</w:t>
            </w:r>
          </w:p>
        </w:tc>
      </w:tr>
      <w:tr w:rsidR="008D2152" w:rsidRPr="008D2152" w14:paraId="68652633" w14:textId="77777777" w:rsidTr="00CB47E1">
        <w:trPr>
          <w:trHeight w:val="23"/>
        </w:trPr>
        <w:tc>
          <w:tcPr>
            <w:tcW w:w="630" w:type="dxa"/>
          </w:tcPr>
          <w:p w14:paraId="5A486953" w14:textId="70C82A32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26FD822D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Projektas „Mūsų šeimos receptas“ įtraukiat tėvus, senelius, globėjus ir bendruomenę</w:t>
            </w:r>
          </w:p>
        </w:tc>
        <w:tc>
          <w:tcPr>
            <w:tcW w:w="1530" w:type="dxa"/>
          </w:tcPr>
          <w:p w14:paraId="6677B6D6" w14:textId="7B7327FA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2022 m. lapkritis</w:t>
            </w:r>
          </w:p>
        </w:tc>
        <w:tc>
          <w:tcPr>
            <w:tcW w:w="1890" w:type="dxa"/>
          </w:tcPr>
          <w:p w14:paraId="19AE1C51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elektroninė erdvė</w:t>
            </w:r>
          </w:p>
        </w:tc>
        <w:tc>
          <w:tcPr>
            <w:tcW w:w="1710" w:type="dxa"/>
          </w:tcPr>
          <w:p w14:paraId="47810A78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Grupių vaikai ir tėveliai</w:t>
            </w:r>
          </w:p>
        </w:tc>
        <w:tc>
          <w:tcPr>
            <w:tcW w:w="1994" w:type="dxa"/>
          </w:tcPr>
          <w:p w14:paraId="3C7B7C87" w14:textId="365EF1BC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lang w:val="lt-LT"/>
              </w:rPr>
              <w:t>Direktorė</w:t>
            </w:r>
          </w:p>
        </w:tc>
      </w:tr>
      <w:tr w:rsidR="008D2152" w:rsidRPr="008D2152" w14:paraId="054D4D95" w14:textId="77777777" w:rsidTr="00CB47E1">
        <w:trPr>
          <w:trHeight w:val="23"/>
        </w:trPr>
        <w:tc>
          <w:tcPr>
            <w:tcW w:w="630" w:type="dxa"/>
          </w:tcPr>
          <w:p w14:paraId="0B776698" w14:textId="4A07B9C6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7EA7968D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Žibintų šventė </w:t>
            </w:r>
          </w:p>
        </w:tc>
        <w:tc>
          <w:tcPr>
            <w:tcW w:w="1530" w:type="dxa"/>
            <w:hideMark/>
          </w:tcPr>
          <w:p w14:paraId="7E47AE68" w14:textId="4F1C73C3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lapkritis</w:t>
            </w:r>
          </w:p>
        </w:tc>
        <w:tc>
          <w:tcPr>
            <w:tcW w:w="1890" w:type="dxa"/>
            <w:hideMark/>
          </w:tcPr>
          <w:p w14:paraId="1EFAD07B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salė, kiemas</w:t>
            </w:r>
          </w:p>
        </w:tc>
        <w:tc>
          <w:tcPr>
            <w:tcW w:w="1710" w:type="dxa"/>
            <w:hideMark/>
          </w:tcPr>
          <w:p w14:paraId="171CCC89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46DF730B" w14:textId="192D922B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Silva </w:t>
            </w:r>
            <w:proofErr w:type="spellStart"/>
            <w:r>
              <w:rPr>
                <w:lang w:val="lt-LT"/>
              </w:rPr>
              <w:t>Aleksienė</w:t>
            </w:r>
            <w:proofErr w:type="spellEnd"/>
          </w:p>
        </w:tc>
      </w:tr>
      <w:tr w:rsidR="008D2152" w:rsidRPr="008D2152" w14:paraId="2F41C110" w14:textId="77777777" w:rsidTr="00CB47E1">
        <w:trPr>
          <w:trHeight w:val="23"/>
        </w:trPr>
        <w:tc>
          <w:tcPr>
            <w:tcW w:w="630" w:type="dxa"/>
          </w:tcPr>
          <w:p w14:paraId="01A605C7" w14:textId="256EB347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  <w:hideMark/>
          </w:tcPr>
          <w:p w14:paraId="5938630E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Kalėdinių kompozicijų paroda</w:t>
            </w:r>
          </w:p>
        </w:tc>
        <w:tc>
          <w:tcPr>
            <w:tcW w:w="1530" w:type="dxa"/>
            <w:hideMark/>
          </w:tcPr>
          <w:p w14:paraId="633D0007" w14:textId="23D49FBD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gruodis</w:t>
            </w:r>
          </w:p>
        </w:tc>
        <w:tc>
          <w:tcPr>
            <w:tcW w:w="1890" w:type="dxa"/>
            <w:hideMark/>
          </w:tcPr>
          <w:p w14:paraId="36370015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Lopšelio-darželio viešosios erdvės</w:t>
            </w:r>
          </w:p>
        </w:tc>
        <w:tc>
          <w:tcPr>
            <w:tcW w:w="1710" w:type="dxa"/>
            <w:hideMark/>
          </w:tcPr>
          <w:p w14:paraId="770B02E9" w14:textId="77777777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vaikai, tėvai, darbuotojai</w:t>
            </w:r>
          </w:p>
        </w:tc>
        <w:tc>
          <w:tcPr>
            <w:tcW w:w="1994" w:type="dxa"/>
          </w:tcPr>
          <w:p w14:paraId="1F2C79B1" w14:textId="77777777" w:rsid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Daiva </w:t>
            </w:r>
            <w:proofErr w:type="spellStart"/>
            <w:r>
              <w:rPr>
                <w:lang w:val="lt-LT"/>
              </w:rPr>
              <w:t>Želnienė</w:t>
            </w:r>
            <w:proofErr w:type="spellEnd"/>
            <w:r>
              <w:rPr>
                <w:lang w:val="lt-LT"/>
              </w:rPr>
              <w:t>,</w:t>
            </w:r>
          </w:p>
          <w:p w14:paraId="7C7BAA50" w14:textId="1A34A7A6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Grubinskienė</w:t>
            </w:r>
            <w:proofErr w:type="spellEnd"/>
          </w:p>
        </w:tc>
      </w:tr>
      <w:tr w:rsidR="008D2152" w:rsidRPr="008D2152" w14:paraId="7FEB0B9B" w14:textId="77777777" w:rsidTr="00CB47E1">
        <w:trPr>
          <w:trHeight w:val="23"/>
        </w:trPr>
        <w:tc>
          <w:tcPr>
            <w:tcW w:w="630" w:type="dxa"/>
          </w:tcPr>
          <w:p w14:paraId="292EE1E9" w14:textId="77777777" w:rsidR="008D2152" w:rsidRPr="008D2152" w:rsidRDefault="008D2152" w:rsidP="008D2152">
            <w:pPr>
              <w:pStyle w:val="Sraopastraipa"/>
              <w:numPr>
                <w:ilvl w:val="0"/>
                <w:numId w:val="3"/>
              </w:numPr>
              <w:suppressAutoHyphens/>
              <w:ind w:leftChars="0" w:firstLineChars="0"/>
              <w:jc w:val="center"/>
              <w:rPr>
                <w:lang w:val="lt-LT"/>
              </w:rPr>
            </w:pPr>
          </w:p>
        </w:tc>
        <w:tc>
          <w:tcPr>
            <w:tcW w:w="2610" w:type="dxa"/>
          </w:tcPr>
          <w:p w14:paraId="069D69BC" w14:textId="77293C21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lang w:val="lt-LT"/>
              </w:rPr>
              <w:t>STEAM programa</w:t>
            </w:r>
          </w:p>
        </w:tc>
        <w:tc>
          <w:tcPr>
            <w:tcW w:w="1530" w:type="dxa"/>
          </w:tcPr>
          <w:p w14:paraId="5FEE0CB7" w14:textId="7BCCDB25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vasaris – lapkritis</w:t>
            </w:r>
          </w:p>
        </w:tc>
        <w:tc>
          <w:tcPr>
            <w:tcW w:w="1890" w:type="dxa"/>
          </w:tcPr>
          <w:p w14:paraId="4A6AA3E5" w14:textId="15AA1540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Lopšelio darželio STEAM erdvė, kiemas, grupių erdvės</w:t>
            </w:r>
          </w:p>
        </w:tc>
        <w:tc>
          <w:tcPr>
            <w:tcW w:w="1710" w:type="dxa"/>
          </w:tcPr>
          <w:p w14:paraId="781E52BE" w14:textId="5742B07F" w:rsidR="008D2152" w:rsidRPr="008D2152" w:rsidRDefault="008D2152" w:rsidP="008D2152">
            <w:pPr>
              <w:suppressAutoHyphens/>
              <w:ind w:left="0" w:hanging="2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Visų grupių vaikai</w:t>
            </w:r>
          </w:p>
        </w:tc>
        <w:tc>
          <w:tcPr>
            <w:tcW w:w="1994" w:type="dxa"/>
          </w:tcPr>
          <w:p w14:paraId="3E5938F6" w14:textId="6D4BE6BE" w:rsidR="008D2152" w:rsidRPr="008D2152" w:rsidRDefault="008D2152" w:rsidP="008D2152">
            <w:pPr>
              <w:suppressAutoHyphens/>
              <w:ind w:left="0" w:hanging="2"/>
              <w:rPr>
                <w:lang w:val="lt-LT"/>
              </w:rPr>
            </w:pPr>
            <w:r w:rsidRPr="008D215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Darbo grupė</w:t>
            </w:r>
          </w:p>
        </w:tc>
      </w:tr>
    </w:tbl>
    <w:p w14:paraId="0898625A" w14:textId="77777777" w:rsidR="00191814" w:rsidRPr="008D2152" w:rsidRDefault="00191814" w:rsidP="00191814">
      <w:pPr>
        <w:spacing w:after="160" w:line="259" w:lineRule="atLeast"/>
        <w:ind w:left="0" w:hanging="2"/>
        <w:jc w:val="center"/>
        <w:rPr>
          <w:rFonts w:ascii="Calibri" w:hAnsi="Calibri" w:cs="Calibri"/>
          <w:sz w:val="22"/>
          <w:lang w:val="lt-LT"/>
        </w:rPr>
      </w:pPr>
    </w:p>
    <w:p w14:paraId="5901BA83" w14:textId="77777777" w:rsidR="00191814" w:rsidRPr="008D2152" w:rsidRDefault="00191814" w:rsidP="00191814">
      <w:pPr>
        <w:spacing w:after="160" w:line="259" w:lineRule="atLeast"/>
        <w:ind w:left="0" w:hanging="2"/>
        <w:jc w:val="center"/>
        <w:rPr>
          <w:lang w:val="lt-LT"/>
        </w:rPr>
      </w:pPr>
      <w:r w:rsidRPr="008D2152">
        <w:rPr>
          <w:rFonts w:ascii="Calibri" w:hAnsi="Calibri" w:cs="Calibri"/>
          <w:sz w:val="22"/>
          <w:lang w:val="lt-LT"/>
        </w:rPr>
        <w:t>_______________________</w:t>
      </w:r>
    </w:p>
    <w:p w14:paraId="325D06B0" w14:textId="77777777" w:rsidR="00C33AD9" w:rsidRPr="008D2152" w:rsidRDefault="00C33AD9" w:rsidP="00A279FE">
      <w:pPr>
        <w:ind w:leftChars="0" w:left="0" w:firstLineChars="0" w:firstLine="0"/>
        <w:rPr>
          <w:rFonts w:ascii="Times New Roman" w:eastAsia="Times New Roman" w:hAnsi="Times New Roman" w:cs="Times New Roman"/>
          <w:lang w:val="lt-LT"/>
        </w:rPr>
      </w:pPr>
    </w:p>
    <w:sectPr w:rsidR="00C33AD9" w:rsidRPr="008D2152">
      <w:pgSz w:w="11906" w:h="16838"/>
      <w:pgMar w:top="1123" w:right="547" w:bottom="1123" w:left="1325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15E"/>
    <w:multiLevelType w:val="multilevel"/>
    <w:tmpl w:val="E3E456A6"/>
    <w:lvl w:ilvl="0">
      <w:start w:val="1"/>
      <w:numFmt w:val="decimal"/>
      <w:pStyle w:val="Antrat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Antrat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2E01822"/>
    <w:multiLevelType w:val="hybridMultilevel"/>
    <w:tmpl w:val="EB9EB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92AC4"/>
    <w:multiLevelType w:val="multilevel"/>
    <w:tmpl w:val="CC2AE422"/>
    <w:lvl w:ilvl="0">
      <w:start w:val="1"/>
      <w:numFmt w:val="decimal"/>
      <w:pStyle w:val="Antra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AD9"/>
    <w:rsid w:val="00066D0F"/>
    <w:rsid w:val="001712B5"/>
    <w:rsid w:val="00191814"/>
    <w:rsid w:val="001E4F41"/>
    <w:rsid w:val="001E6492"/>
    <w:rsid w:val="0022078E"/>
    <w:rsid w:val="00250D63"/>
    <w:rsid w:val="002C01F6"/>
    <w:rsid w:val="0032499E"/>
    <w:rsid w:val="00397A41"/>
    <w:rsid w:val="003A6786"/>
    <w:rsid w:val="00410FCC"/>
    <w:rsid w:val="006635E0"/>
    <w:rsid w:val="0079761C"/>
    <w:rsid w:val="007F032F"/>
    <w:rsid w:val="007F1306"/>
    <w:rsid w:val="00821909"/>
    <w:rsid w:val="00843938"/>
    <w:rsid w:val="008D2152"/>
    <w:rsid w:val="009B5AC0"/>
    <w:rsid w:val="00A279FE"/>
    <w:rsid w:val="00A40420"/>
    <w:rsid w:val="00A55FBE"/>
    <w:rsid w:val="00A605C8"/>
    <w:rsid w:val="00A60AD3"/>
    <w:rsid w:val="00A96E3E"/>
    <w:rsid w:val="00AC7F58"/>
    <w:rsid w:val="00B135B0"/>
    <w:rsid w:val="00B4437B"/>
    <w:rsid w:val="00B90010"/>
    <w:rsid w:val="00C33AD9"/>
    <w:rsid w:val="00CA12C7"/>
    <w:rsid w:val="00CB47E1"/>
    <w:rsid w:val="00CC482D"/>
    <w:rsid w:val="00CC68A1"/>
    <w:rsid w:val="00DC71F9"/>
    <w:rsid w:val="00E32085"/>
    <w:rsid w:val="00E517CD"/>
    <w:rsid w:val="00E82BC9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1414"/>
  <w15:docId w15:val="{609D9D2C-6291-45E2-9760-21F888C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2"/>
      <w:position w:val="-1"/>
      <w:lang w:val="en-US" w:eastAsia="zh-CN" w:bidi="hi-IN"/>
    </w:rPr>
  </w:style>
  <w:style w:type="paragraph" w:styleId="Antrat1">
    <w:name w:val="heading 1"/>
    <w:basedOn w:val="Heading"/>
    <w:next w:val="Pagrindinistekstas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Antrat2">
    <w:name w:val="heading 2"/>
    <w:basedOn w:val="prastasis"/>
    <w:next w:val="prastasis"/>
    <w:pPr>
      <w:keepNext/>
      <w:numPr>
        <w:numId w:val="2"/>
      </w:numPr>
      <w:spacing w:line="360" w:lineRule="auto"/>
      <w:ind w:left="-1" w:hanging="1"/>
      <w:jc w:val="center"/>
      <w:outlineLvl w:val="1"/>
    </w:pPr>
    <w:rPr>
      <w:sz w:val="32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Heading"/>
    <w:next w:val="Pagrindinistekstas"/>
    <w:pPr>
      <w:numPr>
        <w:ilvl w:val="4"/>
        <w:numId w:val="1"/>
      </w:numPr>
      <w:spacing w:before="120" w:after="60"/>
      <w:ind w:left="-1" w:hanging="1"/>
      <w:outlineLvl w:val="4"/>
    </w:pPr>
    <w:rPr>
      <w:b/>
      <w:bCs/>
      <w:sz w:val="24"/>
      <w:szCs w:val="24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styleId="Pagrindinistekstas3">
    <w:name w:val="Body Text 3"/>
    <w:basedOn w:val="prastasis"/>
    <w:rPr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astasiniatinklio">
    <w:name w:val="Normal (Web)"/>
    <w:basedOn w:val="prastasis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lt-LT" w:bidi="ar-SA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</w:tblPr>
  </w:style>
  <w:style w:type="table" w:customStyle="1" w:styleId="a1">
    <w:basedOn w:val="prastojilentel"/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250D63"/>
    <w:pPr>
      <w:ind w:left="720"/>
      <w:contextualSpacing/>
    </w:pPr>
    <w:rPr>
      <w:szCs w:val="21"/>
    </w:rPr>
  </w:style>
  <w:style w:type="table" w:styleId="Lentelstinklelis">
    <w:name w:val="Table Grid"/>
    <w:basedOn w:val="prastojilentel"/>
    <w:uiPriority w:val="59"/>
    <w:rsid w:val="00CB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Eofk2hQozrzIBH/l8LHUedz3mQ==">AMUW2mUf96CHjv5JDOS5a5csWNA2+LmhpU6gTnoAgZFvvgmfjZoFXFvariGxdT7Y8099L2gP4uEFAsmf7gxCMx3yjjyNPKKhu5O8bGF4rIpQceYDuSS/0NA=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8322</Words>
  <Characters>4745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Asta</cp:lastModifiedBy>
  <cp:revision>26</cp:revision>
  <cp:lastPrinted>2021-02-15T13:37:00Z</cp:lastPrinted>
  <dcterms:created xsi:type="dcterms:W3CDTF">2021-01-28T08:55:00Z</dcterms:created>
  <dcterms:modified xsi:type="dcterms:W3CDTF">2022-02-17T13:38:00Z</dcterms:modified>
</cp:coreProperties>
</file>